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376B4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055699">
        <w:rPr>
          <w:rFonts w:ascii="Comic Sans MS" w:hAnsi="Comic Sans MS"/>
          <w:sz w:val="20"/>
          <w:szCs w:val="20"/>
        </w:rPr>
        <w:t>6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055699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7210BE">
        <w:rPr>
          <w:rFonts w:ascii="Comic Sans MS" w:hAnsi="Comic Sans MS"/>
          <w:sz w:val="20"/>
          <w:szCs w:val="20"/>
        </w:rPr>
        <w:t>1</w:t>
      </w:r>
      <w:r w:rsidR="00E376B4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376B4" w:rsidRPr="00491631">
        <w:rPr>
          <w:rFonts w:ascii="Comic Sans MS" w:hAnsi="Comic Sans MS"/>
          <w:sz w:val="20"/>
          <w:szCs w:val="20"/>
        </w:rPr>
        <w:t xml:space="preserve">Kerékpáros Terep-túra 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055699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055699">
        <w:rPr>
          <w:rFonts w:ascii="Comic Sans MS" w:hAnsi="Comic Sans MS"/>
          <w:sz w:val="20"/>
          <w:szCs w:val="20"/>
        </w:rPr>
        <w:t>Z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Teljesítménytúránk 3 résztávból áll. Teljesítése 4 ellenőrzőpont igazolást igényel. 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DNY-i oldalán. 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7210BE" w:rsidP="007210B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1.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210BE">
        <w:rPr>
          <w:rFonts w:ascii="Comic Sans MS" w:hAnsi="Comic Sans MS"/>
          <w:i/>
          <w:sz w:val="20"/>
          <w:szCs w:val="20"/>
        </w:rPr>
        <w:t>( Spari</w:t>
      </w:r>
      <w:proofErr w:type="gramEnd"/>
      <w:r w:rsidRPr="007210BE">
        <w:rPr>
          <w:rFonts w:ascii="Comic Sans MS" w:hAnsi="Comic Sans MS"/>
          <w:i/>
          <w:sz w:val="20"/>
          <w:szCs w:val="20"/>
        </w:rPr>
        <w:t>/R-C - Termál-tó/1)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A rajt QR-kód beolvasását követően ÉK-i irányba haladjunk a csatornán átérve jobbra DK-i irányba fordulva jussuk fel a Termál-tó DNY-i végének töltésére. A tó D-i sarkánál a vízparttal párhuzamosan haladva ÉK-felé vezet a túra útvonala. Aktuális ellenőrzőpontunkat (Termál-tó/1)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2.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r w:rsidRPr="007210BE">
        <w:rPr>
          <w:rFonts w:ascii="Comic Sans MS" w:hAnsi="Comic Sans MS"/>
          <w:i/>
          <w:sz w:val="20"/>
          <w:szCs w:val="20"/>
        </w:rPr>
        <w:t>(Termál-tó/1 - Termál-tó/2)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Továbbindulva, folytassuk a tókerülését! A vízfelület ÉK-i végét elhagyva, már az ÉÉNY-i oldalon, a töltésen kívül, de annak „feszülve”, az elhagyott tanyatelek sarki akácfáján találjuk a soron következő ellenőrzőpont tábláját </w:t>
      </w:r>
      <w:r w:rsidRPr="007210BE">
        <w:rPr>
          <w:rFonts w:ascii="Comic Sans MS" w:hAnsi="Comic Sans MS"/>
          <w:i/>
          <w:sz w:val="20"/>
          <w:szCs w:val="20"/>
        </w:rPr>
        <w:t>(Termál-tó/2)</w:t>
      </w:r>
      <w:r w:rsidRPr="007210B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3.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r w:rsidRPr="007210BE">
        <w:rPr>
          <w:rFonts w:ascii="Comic Sans MS" w:hAnsi="Comic Sans MS"/>
          <w:i/>
          <w:sz w:val="20"/>
          <w:szCs w:val="20"/>
        </w:rPr>
        <w:t>(Termál-tó/2 - Spari/R-C)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Innen a töltést követve az ÉNY-i part mentén érünk vissza a Rajt-Cél pont közelébe. A tó sarkától már ismert úton a réten át jutunk a Spari/R-C táblához.</w:t>
      </w:r>
    </w:p>
    <w:p w:rsidR="00AC7375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C5" w:rsidRDefault="00DE1BC5" w:rsidP="007C61E5">
      <w:r>
        <w:separator/>
      </w:r>
    </w:p>
  </w:endnote>
  <w:endnote w:type="continuationSeparator" w:id="0">
    <w:p w:rsidR="00DE1BC5" w:rsidRDefault="00DE1BC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D055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D0550" w:rsidRPr="00912675">
      <w:rPr>
        <w:rFonts w:ascii="Comic Sans MS" w:hAnsi="Comic Sans MS"/>
        <w:sz w:val="16"/>
        <w:szCs w:val="16"/>
      </w:rPr>
      <w:fldChar w:fldCharType="separate"/>
    </w:r>
    <w:r w:rsidR="00C37535">
      <w:rPr>
        <w:rFonts w:ascii="Comic Sans MS" w:hAnsi="Comic Sans MS"/>
        <w:noProof/>
        <w:sz w:val="16"/>
        <w:szCs w:val="16"/>
      </w:rPr>
      <w:t>1</w:t>
    </w:r>
    <w:r w:rsidR="004D055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C5" w:rsidRDefault="00DE1BC5" w:rsidP="007C61E5">
      <w:r>
        <w:separator/>
      </w:r>
    </w:p>
  </w:footnote>
  <w:footnote w:type="continuationSeparator" w:id="0">
    <w:p w:rsidR="00DE1BC5" w:rsidRDefault="00DE1BC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SaaR0o3YuTROtcv+uPo/Quy9M4=" w:salt="HXJxX63YcBN6vNxfqADyq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5699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93DDB"/>
    <w:rsid w:val="002C18AA"/>
    <w:rsid w:val="002D720A"/>
    <w:rsid w:val="002E08F8"/>
    <w:rsid w:val="003418BC"/>
    <w:rsid w:val="0036400B"/>
    <w:rsid w:val="004254B6"/>
    <w:rsid w:val="00472146"/>
    <w:rsid w:val="004866AB"/>
    <w:rsid w:val="004873F4"/>
    <w:rsid w:val="0049317B"/>
    <w:rsid w:val="004959FE"/>
    <w:rsid w:val="004B79D7"/>
    <w:rsid w:val="004C7BA1"/>
    <w:rsid w:val="004D0550"/>
    <w:rsid w:val="004D76BF"/>
    <w:rsid w:val="00500EDB"/>
    <w:rsid w:val="00534923"/>
    <w:rsid w:val="005509B8"/>
    <w:rsid w:val="00611281"/>
    <w:rsid w:val="0065578B"/>
    <w:rsid w:val="00681129"/>
    <w:rsid w:val="006F12A1"/>
    <w:rsid w:val="007210BE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95B39"/>
    <w:rsid w:val="008B1B87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D11AD"/>
    <w:rsid w:val="00AF7C12"/>
    <w:rsid w:val="00B311BA"/>
    <w:rsid w:val="00B542AF"/>
    <w:rsid w:val="00B6371E"/>
    <w:rsid w:val="00B76556"/>
    <w:rsid w:val="00B8283F"/>
    <w:rsid w:val="00B859C7"/>
    <w:rsid w:val="00BF5FCE"/>
    <w:rsid w:val="00C113DE"/>
    <w:rsid w:val="00C37535"/>
    <w:rsid w:val="00C94AF3"/>
    <w:rsid w:val="00CA3868"/>
    <w:rsid w:val="00CD6139"/>
    <w:rsid w:val="00CE0104"/>
    <w:rsid w:val="00D00779"/>
    <w:rsid w:val="00D25EBC"/>
    <w:rsid w:val="00D57833"/>
    <w:rsid w:val="00DC499C"/>
    <w:rsid w:val="00DE1BC5"/>
    <w:rsid w:val="00DE3B6B"/>
    <w:rsid w:val="00DE45C3"/>
    <w:rsid w:val="00E07D39"/>
    <w:rsid w:val="00E07ECB"/>
    <w:rsid w:val="00E3142D"/>
    <w:rsid w:val="00E376B4"/>
    <w:rsid w:val="00E37D10"/>
    <w:rsid w:val="00E55D87"/>
    <w:rsid w:val="00E87576"/>
    <w:rsid w:val="00EC49A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2021-04-19T16:06:00Z</dcterms:modified>
</cp:coreProperties>
</file>