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86AB4" w:rsidRPr="00556C93">
        <w:rPr>
          <w:rFonts w:ascii="Comic Sans MS" w:hAnsi="Comic Sans MS"/>
          <w:sz w:val="20"/>
          <w:szCs w:val="20"/>
        </w:rPr>
        <w:t>TK-202</w:t>
      </w:r>
      <w:r w:rsidR="00F86AB4">
        <w:rPr>
          <w:rFonts w:ascii="Comic Sans MS" w:hAnsi="Comic Sans MS"/>
          <w:sz w:val="20"/>
          <w:szCs w:val="20"/>
        </w:rPr>
        <w:t xml:space="preserve">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671B6D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671B6D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4</w:t>
      </w:r>
      <w:r w:rsidR="008B02C6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8B02C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B02C6">
        <w:rPr>
          <w:rFonts w:ascii="Comic Sans MS" w:hAnsi="Comic Sans MS"/>
          <w:sz w:val="20"/>
          <w:szCs w:val="20"/>
        </w:rPr>
        <w:t>0</w:t>
      </w:r>
      <w:r w:rsidR="007C0464">
        <w:rPr>
          <w:rFonts w:ascii="Comic Sans MS" w:hAnsi="Comic Sans MS"/>
          <w:sz w:val="20"/>
          <w:szCs w:val="20"/>
        </w:rPr>
        <w:t>-</w:t>
      </w:r>
      <w:r w:rsidR="008B02C6">
        <w:rPr>
          <w:rFonts w:ascii="Comic Sans MS" w:hAnsi="Comic Sans MS"/>
          <w:sz w:val="20"/>
          <w:szCs w:val="20"/>
        </w:rPr>
        <w:t>28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8B02C6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8B02C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B02C6" w:rsidRPr="008B02C6">
              <w:rPr>
                <w:rFonts w:ascii="Comic Sans MS" w:hAnsi="Comic Sans MS"/>
                <w:b/>
                <w:sz w:val="18"/>
                <w:szCs w:val="18"/>
              </w:rPr>
              <w:t>Serházzugi Holt-Tisza</w:t>
            </w:r>
          </w:p>
        </w:tc>
        <w:tc>
          <w:tcPr>
            <w:tcW w:w="1134" w:type="dxa"/>
          </w:tcPr>
          <w:p w:rsidR="00AA3F2C" w:rsidRPr="005F53D3" w:rsidRDefault="008B02C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AA3F2C" w:rsidRPr="00336824" w:rsidRDefault="008B02C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Serházzugi Holt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8B02C6">
              <w:rPr>
                <w:rFonts w:ascii="Comic Sans MS" w:hAnsi="Comic Sans MS"/>
                <w:i/>
                <w:sz w:val="18"/>
                <w:szCs w:val="18"/>
              </w:rPr>
              <w:t xml:space="preserve">-Tisza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8B02C6" w:rsidRPr="005F53D3" w:rsidRDefault="008B02C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8B02C6" w:rsidRPr="00336824" w:rsidRDefault="008B02C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Öregszőlők harangláb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Urbán-Kereszt</w:t>
            </w:r>
          </w:p>
        </w:tc>
        <w:tc>
          <w:tcPr>
            <w:tcW w:w="1134" w:type="dxa"/>
          </w:tcPr>
          <w:p w:rsidR="008B02C6" w:rsidRPr="005F53D3" w:rsidRDefault="008B02C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8B02C6" w:rsidRPr="00336824" w:rsidRDefault="008B02C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Urbán-Kereszt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Alpári-rét (1)</w:t>
            </w:r>
          </w:p>
        </w:tc>
        <w:tc>
          <w:tcPr>
            <w:tcW w:w="1134" w:type="dxa"/>
          </w:tcPr>
          <w:p w:rsidR="008B02C6" w:rsidRPr="005F53D3" w:rsidRDefault="008B02C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8B02C6" w:rsidRPr="00336824" w:rsidRDefault="008B02C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2:05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Alpári-rét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Alpári Holt-Tisza</w:t>
            </w:r>
          </w:p>
        </w:tc>
        <w:tc>
          <w:tcPr>
            <w:tcW w:w="1134" w:type="dxa"/>
          </w:tcPr>
          <w:p w:rsidR="008B02C6" w:rsidRPr="005F53D3" w:rsidRDefault="008B02C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8B02C6" w:rsidRPr="00336824" w:rsidRDefault="008B02C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Alpári Holt-Tisza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Tiszaalpár / Templomdomb</w:t>
            </w:r>
          </w:p>
        </w:tc>
        <w:tc>
          <w:tcPr>
            <w:tcW w:w="1134" w:type="dxa"/>
          </w:tcPr>
          <w:p w:rsidR="008B02C6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8B02C6" w:rsidRPr="00336824" w:rsidRDefault="003F406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3F40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F4065" w:rsidRPr="0019289F" w:rsidRDefault="003F406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Tiszaalpár / Templomdomb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Tőserdő / Emlékmű</w:t>
            </w:r>
          </w:p>
        </w:tc>
        <w:tc>
          <w:tcPr>
            <w:tcW w:w="1134" w:type="dxa"/>
          </w:tcPr>
          <w:p w:rsidR="003F4065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3F4065" w:rsidRPr="00336824" w:rsidRDefault="003F406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3:08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3F40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F4065" w:rsidRPr="0019289F" w:rsidRDefault="003F406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Tőserdő / Emlékmű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Tőserdő / sétány K-i végpont</w:t>
            </w:r>
          </w:p>
        </w:tc>
        <w:tc>
          <w:tcPr>
            <w:tcW w:w="1134" w:type="dxa"/>
          </w:tcPr>
          <w:p w:rsidR="003F4065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3F4065" w:rsidRPr="00336824" w:rsidRDefault="003F406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3F40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F4065" w:rsidRPr="0019289F" w:rsidRDefault="003F406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Tőserdő / sétány K-i végpont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Kontyvirág Erdei Iskola</w:t>
            </w:r>
          </w:p>
        </w:tc>
        <w:tc>
          <w:tcPr>
            <w:tcW w:w="1134" w:type="dxa"/>
          </w:tcPr>
          <w:p w:rsidR="003F4065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F4065" w:rsidRPr="00336824" w:rsidRDefault="003F406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3F40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F4065" w:rsidRPr="0019289F" w:rsidRDefault="003F406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Kontyvirág Erdei Iskola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Tetves-halom</w:t>
            </w:r>
          </w:p>
        </w:tc>
        <w:tc>
          <w:tcPr>
            <w:tcW w:w="1134" w:type="dxa"/>
          </w:tcPr>
          <w:p w:rsidR="003F4065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3F4065" w:rsidRPr="00336824" w:rsidRDefault="003F4065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4:05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3F40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F4065" w:rsidRPr="0019289F" w:rsidRDefault="003F406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Tetves-halom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Alpár-réti ártézikú</w:t>
            </w:r>
            <w:r w:rsidR="00EC4CE9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3F4065" w:rsidRPr="005F53D3" w:rsidRDefault="003F40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3F4065" w:rsidRPr="00336824" w:rsidRDefault="003F406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4:26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EC4CE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EC4CE9" w:rsidRPr="0019289F" w:rsidRDefault="00EC4CE9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4CE9">
              <w:rPr>
                <w:rFonts w:ascii="Comic Sans MS" w:hAnsi="Comic Sans MS"/>
                <w:i/>
                <w:sz w:val="18"/>
                <w:szCs w:val="18"/>
              </w:rPr>
              <w:t>Alpár-réti ártézikú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EC4CE9" w:rsidRPr="005F53D3" w:rsidRDefault="00EC4CE9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EC4CE9" w:rsidRPr="00336824" w:rsidRDefault="00EC4CE9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5:10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EC4CE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EC4CE9" w:rsidRPr="0019289F" w:rsidRDefault="00EC4CE9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4CE9">
              <w:rPr>
                <w:rFonts w:ascii="Comic Sans MS" w:hAnsi="Comic Sans MS"/>
                <w:i/>
                <w:sz w:val="18"/>
                <w:szCs w:val="18"/>
              </w:rPr>
              <w:t>Öregszőlők harangláb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EC4CE9" w:rsidRDefault="00EC4CE9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EC4CE9" w:rsidRDefault="00EC4CE9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6:15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B9" w:rsidRDefault="007B5FB9" w:rsidP="007C61E5">
      <w:r>
        <w:separator/>
      </w:r>
    </w:p>
  </w:endnote>
  <w:endnote w:type="continuationSeparator" w:id="0">
    <w:p w:rsidR="007B5FB9" w:rsidRDefault="007B5F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D03F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D03F3" w:rsidRPr="00912675">
      <w:rPr>
        <w:rFonts w:ascii="Comic Sans MS" w:hAnsi="Comic Sans MS"/>
        <w:sz w:val="16"/>
        <w:szCs w:val="16"/>
      </w:rPr>
      <w:fldChar w:fldCharType="separate"/>
    </w:r>
    <w:r w:rsidR="00D87D7C">
      <w:rPr>
        <w:rFonts w:ascii="Comic Sans MS" w:hAnsi="Comic Sans MS"/>
        <w:noProof/>
        <w:sz w:val="16"/>
        <w:szCs w:val="16"/>
      </w:rPr>
      <w:t>1</w:t>
    </w:r>
    <w:r w:rsidR="009D03F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B9" w:rsidRDefault="007B5FB9" w:rsidP="007C61E5">
      <w:r>
        <w:separator/>
      </w:r>
    </w:p>
  </w:footnote>
  <w:footnote w:type="continuationSeparator" w:id="0">
    <w:p w:rsidR="007B5FB9" w:rsidRDefault="007B5F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FxDD4emfoQQSQQ0/MmeCdzWXjI=" w:salt="yMvryhNoDGxAj2PMh6Puv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71B6D"/>
    <w:rsid w:val="006B55FC"/>
    <w:rsid w:val="006C12EF"/>
    <w:rsid w:val="006D3D8C"/>
    <w:rsid w:val="006F12A1"/>
    <w:rsid w:val="00707A1B"/>
    <w:rsid w:val="0072581B"/>
    <w:rsid w:val="007316ED"/>
    <w:rsid w:val="00775A03"/>
    <w:rsid w:val="007A2A11"/>
    <w:rsid w:val="007B5F61"/>
    <w:rsid w:val="007B5FB9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B02C6"/>
    <w:rsid w:val="008E38D1"/>
    <w:rsid w:val="00906357"/>
    <w:rsid w:val="00912675"/>
    <w:rsid w:val="0094351D"/>
    <w:rsid w:val="009459CF"/>
    <w:rsid w:val="00951314"/>
    <w:rsid w:val="00961793"/>
    <w:rsid w:val="009736E7"/>
    <w:rsid w:val="009D03F3"/>
    <w:rsid w:val="009F61FC"/>
    <w:rsid w:val="00A50579"/>
    <w:rsid w:val="00A52CEC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87D7C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F45634"/>
    <w:rsid w:val="00F4648E"/>
    <w:rsid w:val="00F51FEA"/>
    <w:rsid w:val="00F71C9A"/>
    <w:rsid w:val="00F86AB4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53EC-AEC4-4E2D-9BBC-AEA739F6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2021-10-28T09:08:00Z</cp:lastPrinted>
  <dcterms:created xsi:type="dcterms:W3CDTF">2019-10-28T18:04:00Z</dcterms:created>
  <dcterms:modified xsi:type="dcterms:W3CDTF">2021-10-28T09:08:00Z</dcterms:modified>
</cp:coreProperties>
</file>