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D720A">
        <w:rPr>
          <w:rFonts w:ascii="Comic Sans MS" w:hAnsi="Comic Sans MS"/>
          <w:sz w:val="20"/>
          <w:szCs w:val="20"/>
        </w:rPr>
        <w:t>G</w:t>
      </w:r>
      <w:r w:rsidR="00500EDB" w:rsidRPr="00500EDB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500EDB" w:rsidRPr="00500EDB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3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CD6139">
        <w:rPr>
          <w:rFonts w:ascii="Comic Sans MS" w:hAnsi="Comic Sans MS"/>
          <w:sz w:val="20"/>
          <w:szCs w:val="20"/>
        </w:rPr>
        <w:t>6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0B7C7F">
        <w:rPr>
          <w:rFonts w:ascii="Comic Sans MS" w:hAnsi="Comic Sans MS"/>
          <w:sz w:val="20"/>
          <w:szCs w:val="20"/>
        </w:rPr>
        <w:t xml:space="preserve"> </w:t>
      </w:r>
      <w:r w:rsidR="00CD6139">
        <w:rPr>
          <w:rFonts w:ascii="Comic Sans MS" w:hAnsi="Comic Sans MS"/>
          <w:sz w:val="20"/>
          <w:szCs w:val="20"/>
        </w:rPr>
        <w:t>3</w:t>
      </w:r>
      <w:r w:rsidR="00B859C7">
        <w:rPr>
          <w:rFonts w:ascii="Comic Sans MS" w:hAnsi="Comic Sans MS"/>
          <w:sz w:val="20"/>
          <w:szCs w:val="20"/>
        </w:rPr>
        <w:t>,</w:t>
      </w:r>
      <w:r w:rsidR="00CD6139">
        <w:rPr>
          <w:rFonts w:ascii="Comic Sans MS" w:hAnsi="Comic Sans MS"/>
          <w:sz w:val="20"/>
          <w:szCs w:val="20"/>
        </w:rPr>
        <w:t>6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CD6139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C960B4">
        <w:rPr>
          <w:rFonts w:ascii="Comic Sans MS" w:hAnsi="Comic Sans MS"/>
          <w:sz w:val="20"/>
          <w:szCs w:val="20"/>
        </w:rPr>
        <w:t>1</w:t>
      </w:r>
      <w:r w:rsidR="00E70DED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D6139">
        <w:rPr>
          <w:rFonts w:ascii="Comic Sans MS" w:hAnsi="Comic Sans MS"/>
          <w:sz w:val="20"/>
          <w:szCs w:val="20"/>
        </w:rPr>
        <w:t>Gyalog</w:t>
      </w:r>
      <w:r w:rsidR="00CD6139" w:rsidRPr="00FD6CEE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CD6139" w:rsidRPr="00FD6CEE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3</w:t>
      </w:r>
      <w:r w:rsidR="00CD6139" w:rsidRPr="00FD6CEE">
        <w:rPr>
          <w:rFonts w:ascii="Comic Sans MS" w:hAnsi="Comic Sans MS"/>
          <w:sz w:val="20"/>
          <w:szCs w:val="20"/>
        </w:rPr>
        <w:t>,</w:t>
      </w:r>
      <w:r w:rsidR="00CD6139">
        <w:rPr>
          <w:rFonts w:ascii="Comic Sans MS" w:hAnsi="Comic Sans MS"/>
          <w:sz w:val="20"/>
          <w:szCs w:val="20"/>
        </w:rPr>
        <w:t>6</w:t>
      </w:r>
      <w:r w:rsidR="00CD6139" w:rsidRPr="00FD6CEE">
        <w:rPr>
          <w:rFonts w:ascii="Comic Sans MS" w:hAnsi="Comic Sans MS"/>
          <w:sz w:val="20"/>
          <w:szCs w:val="20"/>
        </w:rPr>
        <w:t xml:space="preserve"> km</w:t>
      </w:r>
      <w:r w:rsidR="00CD6139">
        <w:rPr>
          <w:rFonts w:ascii="Comic Sans MS" w:hAnsi="Comic Sans MS"/>
          <w:sz w:val="20"/>
          <w:szCs w:val="20"/>
        </w:rPr>
        <w:t xml:space="preserve"> (S)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 xml:space="preserve">Teljesítménytúránk 4 résztávból áll. Teljesítése 5 ellenőrzőpont igazolást igényel. </w:t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DNY-i oldalán. </w:t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>Kódja: Spari/R-C</w:t>
      </w:r>
    </w:p>
    <w:p w:rsidR="00961793" w:rsidRPr="00500EDB" w:rsidRDefault="006D7CC5" w:rsidP="006D7CC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>Elhelyezkedésének koordinátája: N46 40.425 E20 17.456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b/>
          <w:sz w:val="20"/>
          <w:szCs w:val="20"/>
        </w:rPr>
        <w:t>1. résztáv:</w:t>
      </w:r>
      <w:r w:rsidRPr="006D7CC5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6D7CC5">
        <w:rPr>
          <w:rFonts w:ascii="Comic Sans MS" w:hAnsi="Comic Sans MS"/>
          <w:i/>
          <w:sz w:val="20"/>
          <w:szCs w:val="20"/>
        </w:rPr>
        <w:t>( Spari</w:t>
      </w:r>
      <w:proofErr w:type="gramEnd"/>
      <w:r w:rsidRPr="006D7CC5">
        <w:rPr>
          <w:rFonts w:ascii="Comic Sans MS" w:hAnsi="Comic Sans MS"/>
          <w:i/>
          <w:sz w:val="20"/>
          <w:szCs w:val="20"/>
        </w:rPr>
        <w:t>/R-C - Termál-tó/7)</w:t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>A rajt QR-kód beolvasását követően ÉK-i irányba haladjunk a Termál-tó ÉNY-i sarkához, a töltésre.</w:t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 xml:space="preserve">A gátról kissé odébb balra </w:t>
      </w:r>
      <w:r w:rsidRPr="006D7CC5">
        <w:rPr>
          <w:rFonts w:ascii="Comic Sans MS" w:hAnsi="Comic Sans MS"/>
          <w:i/>
          <w:sz w:val="20"/>
          <w:szCs w:val="20"/>
        </w:rPr>
        <w:t>(ÉÉNY)</w:t>
      </w:r>
      <w:r w:rsidRPr="006D7CC5">
        <w:rPr>
          <w:rFonts w:ascii="Comic Sans MS" w:hAnsi="Comic Sans MS"/>
          <w:sz w:val="20"/>
          <w:szCs w:val="20"/>
        </w:rPr>
        <w:t xml:space="preserve"> kell letérnünk az első lehetőségnél, immár csak a </w:t>
      </w:r>
      <w:r w:rsidRPr="006D7CC5">
        <w:rPr>
          <w:rFonts w:ascii="Comic Sans MS" w:hAnsi="Comic Sans MS"/>
          <w:i/>
          <w:sz w:val="20"/>
          <w:szCs w:val="20"/>
        </w:rPr>
        <w:t>(S)</w:t>
      </w:r>
      <w:r w:rsidRPr="006D7CC5">
        <w:rPr>
          <w:rFonts w:ascii="Comic Sans MS" w:hAnsi="Comic Sans MS"/>
          <w:sz w:val="20"/>
          <w:szCs w:val="20"/>
        </w:rPr>
        <w:t xml:space="preserve"> jelzést követve. Az ellenőrzőpontot </w:t>
      </w:r>
      <w:r w:rsidRPr="006D7CC5">
        <w:rPr>
          <w:rFonts w:ascii="Comic Sans MS" w:hAnsi="Comic Sans MS"/>
          <w:i/>
          <w:sz w:val="20"/>
          <w:szCs w:val="20"/>
        </w:rPr>
        <w:t>(Termál-tó/7)</w:t>
      </w:r>
      <w:r w:rsidRPr="006D7CC5">
        <w:rPr>
          <w:rFonts w:ascii="Comic Sans MS" w:hAnsi="Comic Sans MS"/>
          <w:sz w:val="20"/>
          <w:szCs w:val="20"/>
        </w:rPr>
        <w:t xml:space="preserve"> jobbról </w:t>
      </w:r>
      <w:r w:rsidRPr="006D7CC5">
        <w:rPr>
          <w:rFonts w:ascii="Comic Sans MS" w:hAnsi="Comic Sans MS"/>
          <w:i/>
          <w:sz w:val="20"/>
          <w:szCs w:val="20"/>
        </w:rPr>
        <w:t>(ÉK)</w:t>
      </w:r>
      <w:r w:rsidRPr="006D7CC5">
        <w:rPr>
          <w:rFonts w:ascii="Comic Sans MS" w:hAnsi="Comic Sans MS"/>
          <w:sz w:val="20"/>
          <w:szCs w:val="20"/>
        </w:rPr>
        <w:t xml:space="preserve"> találjuk egy diófán, még a földutak kereszteződése előtt.</w:t>
      </w:r>
      <w:r>
        <w:rPr>
          <w:rFonts w:ascii="Comic Sans MS" w:hAnsi="Comic Sans MS"/>
          <w:sz w:val="20"/>
          <w:szCs w:val="20"/>
        </w:rPr>
        <w:br/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b/>
          <w:sz w:val="20"/>
          <w:szCs w:val="20"/>
        </w:rPr>
        <w:t>2. résztáv:</w:t>
      </w:r>
      <w:r w:rsidRPr="006D7CC5">
        <w:rPr>
          <w:rFonts w:ascii="Comic Sans MS" w:hAnsi="Comic Sans MS"/>
          <w:sz w:val="20"/>
          <w:szCs w:val="20"/>
        </w:rPr>
        <w:t xml:space="preserve"> </w:t>
      </w:r>
      <w:r w:rsidRPr="006D7CC5">
        <w:rPr>
          <w:rFonts w:ascii="Comic Sans MS" w:hAnsi="Comic Sans MS"/>
          <w:i/>
          <w:sz w:val="20"/>
          <w:szCs w:val="20"/>
        </w:rPr>
        <w:t>(Termál-tó/7 - Termál-tó/5)</w:t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 xml:space="preserve">Továbbindulva rövidesen </w:t>
      </w:r>
      <w:r w:rsidRPr="006D7CC5">
        <w:rPr>
          <w:rFonts w:ascii="Comic Sans MS" w:hAnsi="Comic Sans MS"/>
          <w:i/>
          <w:sz w:val="20"/>
          <w:szCs w:val="20"/>
        </w:rPr>
        <w:t>(90 m)</w:t>
      </w:r>
      <w:r w:rsidRPr="006D7CC5">
        <w:rPr>
          <w:rFonts w:ascii="Comic Sans MS" w:hAnsi="Comic Sans MS"/>
          <w:sz w:val="20"/>
          <w:szCs w:val="20"/>
        </w:rPr>
        <w:t xml:space="preserve"> az erdősávnál elérjük a földutak kereszteződését. Itt balra </w:t>
      </w:r>
      <w:r w:rsidRPr="006D7CC5">
        <w:rPr>
          <w:rFonts w:ascii="Comic Sans MS" w:hAnsi="Comic Sans MS"/>
          <w:i/>
          <w:sz w:val="20"/>
          <w:szCs w:val="20"/>
        </w:rPr>
        <w:t>(DNY)</w:t>
      </w:r>
      <w:r w:rsidRPr="006D7CC5">
        <w:rPr>
          <w:rFonts w:ascii="Comic Sans MS" w:hAnsi="Comic Sans MS"/>
          <w:sz w:val="20"/>
          <w:szCs w:val="20"/>
        </w:rPr>
        <w:t xml:space="preserve"> fordulva haladjunk tovább. Az útról letérnünk ismét balra </w:t>
      </w:r>
      <w:r w:rsidRPr="006D7CC5">
        <w:rPr>
          <w:rFonts w:ascii="Comic Sans MS" w:hAnsi="Comic Sans MS"/>
          <w:i/>
          <w:sz w:val="20"/>
          <w:szCs w:val="20"/>
        </w:rPr>
        <w:t>(DK)</w:t>
      </w:r>
      <w:r w:rsidRPr="006D7CC5">
        <w:rPr>
          <w:rFonts w:ascii="Comic Sans MS" w:hAnsi="Comic Sans MS"/>
          <w:sz w:val="20"/>
          <w:szCs w:val="20"/>
        </w:rPr>
        <w:t xml:space="preserve"> szükséges, az út kanyarulatánál a szintén DK-i irányba futó csatorna ÉK-i partjára, ekkorra már a piros jelzéssel együtt haladva.</w:t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 xml:space="preserve">Az ellenőrzőpont </w:t>
      </w:r>
      <w:r w:rsidRPr="006D7CC5">
        <w:rPr>
          <w:rFonts w:ascii="Comic Sans MS" w:hAnsi="Comic Sans MS"/>
          <w:i/>
          <w:sz w:val="20"/>
          <w:szCs w:val="20"/>
        </w:rPr>
        <w:t>(Termál-tó/5)</w:t>
      </w:r>
      <w:r w:rsidRPr="006D7CC5">
        <w:rPr>
          <w:rFonts w:ascii="Comic Sans MS" w:hAnsi="Comic Sans MS"/>
          <w:sz w:val="20"/>
          <w:szCs w:val="20"/>
        </w:rPr>
        <w:t xml:space="preserve"> az erdőszélén 70 m-re irányváltásunktól található.</w:t>
      </w:r>
      <w:r>
        <w:rPr>
          <w:rFonts w:ascii="Comic Sans MS" w:hAnsi="Comic Sans MS"/>
          <w:sz w:val="20"/>
          <w:szCs w:val="20"/>
        </w:rPr>
        <w:br/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b/>
          <w:sz w:val="20"/>
          <w:szCs w:val="20"/>
        </w:rPr>
        <w:t>3. résztáv:</w:t>
      </w:r>
      <w:r w:rsidRPr="006D7CC5">
        <w:rPr>
          <w:rFonts w:ascii="Comic Sans MS" w:hAnsi="Comic Sans MS"/>
          <w:sz w:val="20"/>
          <w:szCs w:val="20"/>
        </w:rPr>
        <w:t xml:space="preserve"> </w:t>
      </w:r>
      <w:r w:rsidRPr="006D7CC5">
        <w:rPr>
          <w:rFonts w:ascii="Comic Sans MS" w:hAnsi="Comic Sans MS"/>
          <w:i/>
          <w:sz w:val="20"/>
          <w:szCs w:val="20"/>
        </w:rPr>
        <w:t>(Termál-tó/5 - Termál-tó/6)</w:t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 xml:space="preserve">Innen egész a következő csekkpontig, a csatorna és az erdősáv közötti területen kell haladnunk, közben követve a kanyarulatot is. A keresett tábla a földutak kereszteződésének és a nyomvonalak „szegletében”, balunkon </w:t>
      </w:r>
      <w:r w:rsidRPr="006D7CC5">
        <w:rPr>
          <w:rFonts w:ascii="Comic Sans MS" w:hAnsi="Comic Sans MS"/>
          <w:i/>
          <w:sz w:val="20"/>
          <w:szCs w:val="20"/>
        </w:rPr>
        <w:t>(É)</w:t>
      </w:r>
      <w:r w:rsidRPr="006D7CC5">
        <w:rPr>
          <w:rFonts w:ascii="Comic Sans MS" w:hAnsi="Comic Sans MS"/>
          <w:sz w:val="20"/>
          <w:szCs w:val="20"/>
        </w:rPr>
        <w:t xml:space="preserve"> található.</w:t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b/>
          <w:sz w:val="20"/>
          <w:szCs w:val="20"/>
        </w:rPr>
        <w:lastRenderedPageBreak/>
        <w:t>4. résztáv:</w:t>
      </w:r>
      <w:r w:rsidRPr="006D7CC5">
        <w:rPr>
          <w:rFonts w:ascii="Comic Sans MS" w:hAnsi="Comic Sans MS"/>
          <w:sz w:val="20"/>
          <w:szCs w:val="20"/>
        </w:rPr>
        <w:t xml:space="preserve"> </w:t>
      </w:r>
      <w:r w:rsidRPr="006D7CC5">
        <w:rPr>
          <w:rFonts w:ascii="Comic Sans MS" w:hAnsi="Comic Sans MS"/>
          <w:i/>
          <w:sz w:val="20"/>
          <w:szCs w:val="20"/>
        </w:rPr>
        <w:t>(Termál-tó/6 - Spari/R-C)</w:t>
      </w:r>
    </w:p>
    <w:p w:rsidR="006D7CC5" w:rsidRPr="006D7CC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>A túrából hátralévő szakaszt a már ismert útvonalon haladva tesszük meg, vissza a kiindulási pontunkra, a Spari/R-C táblához.</w:t>
      </w:r>
    </w:p>
    <w:p w:rsidR="00AC7375" w:rsidRDefault="006D7CC5" w:rsidP="006D7CC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7CC5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F5F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3EC" w:rsidRDefault="009763EC" w:rsidP="007C61E5">
      <w:r>
        <w:separator/>
      </w:r>
    </w:p>
  </w:endnote>
  <w:endnote w:type="continuationSeparator" w:id="0">
    <w:p w:rsidR="009763EC" w:rsidRDefault="009763E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AE7911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E7911" w:rsidRPr="00912675">
      <w:rPr>
        <w:rFonts w:ascii="Comic Sans MS" w:hAnsi="Comic Sans MS"/>
        <w:sz w:val="16"/>
        <w:szCs w:val="16"/>
      </w:rPr>
      <w:fldChar w:fldCharType="separate"/>
    </w:r>
    <w:r w:rsidR="0081202A">
      <w:rPr>
        <w:rFonts w:ascii="Comic Sans MS" w:hAnsi="Comic Sans MS"/>
        <w:noProof/>
        <w:sz w:val="16"/>
        <w:szCs w:val="16"/>
      </w:rPr>
      <w:t>1</w:t>
    </w:r>
    <w:r w:rsidR="00AE791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3EC" w:rsidRDefault="009763EC" w:rsidP="007C61E5">
      <w:r>
        <w:separator/>
      </w:r>
    </w:p>
  </w:footnote>
  <w:footnote w:type="continuationSeparator" w:id="0">
    <w:p w:rsidR="009763EC" w:rsidRDefault="009763E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CjLqDeECF74tD7JSyPRXvdUrv8=" w:salt="XmE1en7xPY8IBB1301vCi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B7C7F"/>
    <w:rsid w:val="000C09DE"/>
    <w:rsid w:val="000C33BB"/>
    <w:rsid w:val="00143B79"/>
    <w:rsid w:val="001E08D2"/>
    <w:rsid w:val="00230167"/>
    <w:rsid w:val="00293DDB"/>
    <w:rsid w:val="002C18AA"/>
    <w:rsid w:val="002D720A"/>
    <w:rsid w:val="002E08F8"/>
    <w:rsid w:val="0036400B"/>
    <w:rsid w:val="00367F02"/>
    <w:rsid w:val="004254B6"/>
    <w:rsid w:val="00472146"/>
    <w:rsid w:val="004866AB"/>
    <w:rsid w:val="004873F4"/>
    <w:rsid w:val="0049317B"/>
    <w:rsid w:val="004959FE"/>
    <w:rsid w:val="004B79D7"/>
    <w:rsid w:val="004C7BA1"/>
    <w:rsid w:val="004D76BF"/>
    <w:rsid w:val="00500EDB"/>
    <w:rsid w:val="005509B8"/>
    <w:rsid w:val="0065578B"/>
    <w:rsid w:val="00666D9C"/>
    <w:rsid w:val="006B42C9"/>
    <w:rsid w:val="006D7CC5"/>
    <w:rsid w:val="006F12A1"/>
    <w:rsid w:val="00775A03"/>
    <w:rsid w:val="00790964"/>
    <w:rsid w:val="007A2A11"/>
    <w:rsid w:val="007B5F61"/>
    <w:rsid w:val="007B7327"/>
    <w:rsid w:val="007C61E5"/>
    <w:rsid w:val="007F6A3F"/>
    <w:rsid w:val="0081202A"/>
    <w:rsid w:val="0082638A"/>
    <w:rsid w:val="008430EC"/>
    <w:rsid w:val="00844143"/>
    <w:rsid w:val="00854561"/>
    <w:rsid w:val="00895B39"/>
    <w:rsid w:val="008C62FC"/>
    <w:rsid w:val="008D5E33"/>
    <w:rsid w:val="008E38D1"/>
    <w:rsid w:val="008F54BE"/>
    <w:rsid w:val="00912675"/>
    <w:rsid w:val="0094351D"/>
    <w:rsid w:val="009459CF"/>
    <w:rsid w:val="00951314"/>
    <w:rsid w:val="00961793"/>
    <w:rsid w:val="009763EC"/>
    <w:rsid w:val="009D4D2D"/>
    <w:rsid w:val="009F61FC"/>
    <w:rsid w:val="00A55868"/>
    <w:rsid w:val="00A76F9E"/>
    <w:rsid w:val="00A9412B"/>
    <w:rsid w:val="00A94E8C"/>
    <w:rsid w:val="00AC7375"/>
    <w:rsid w:val="00AE7911"/>
    <w:rsid w:val="00AF7C12"/>
    <w:rsid w:val="00B311BA"/>
    <w:rsid w:val="00B6371E"/>
    <w:rsid w:val="00B76556"/>
    <w:rsid w:val="00B8283F"/>
    <w:rsid w:val="00B859C7"/>
    <w:rsid w:val="00B96554"/>
    <w:rsid w:val="00BF5FCE"/>
    <w:rsid w:val="00C4236B"/>
    <w:rsid w:val="00C94AF3"/>
    <w:rsid w:val="00C960B4"/>
    <w:rsid w:val="00CD6139"/>
    <w:rsid w:val="00CE0104"/>
    <w:rsid w:val="00D00779"/>
    <w:rsid w:val="00D25EBC"/>
    <w:rsid w:val="00D57833"/>
    <w:rsid w:val="00DC499C"/>
    <w:rsid w:val="00DE3B6B"/>
    <w:rsid w:val="00DE45C3"/>
    <w:rsid w:val="00E07D39"/>
    <w:rsid w:val="00E07ECB"/>
    <w:rsid w:val="00E3142D"/>
    <w:rsid w:val="00E37D10"/>
    <w:rsid w:val="00E55D87"/>
    <w:rsid w:val="00E70DED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23</cp:revision>
  <cp:lastPrinted>2016-02-15T12:02:00Z</cp:lastPrinted>
  <dcterms:created xsi:type="dcterms:W3CDTF">2018-01-16T12:44:00Z</dcterms:created>
  <dcterms:modified xsi:type="dcterms:W3CDTF">2021-04-13T10:23:00Z</dcterms:modified>
</cp:coreProperties>
</file>