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6742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665552">
        <w:rPr>
          <w:rFonts w:ascii="Comic Sans MS" w:hAnsi="Comic Sans MS"/>
          <w:sz w:val="20"/>
          <w:szCs w:val="20"/>
        </w:rPr>
        <w:t>11,5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665552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65552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96742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665552">
        <w:rPr>
          <w:rFonts w:ascii="Comic Sans MS" w:hAnsi="Comic Sans MS"/>
          <w:sz w:val="20"/>
          <w:szCs w:val="20"/>
        </w:rPr>
        <w:t>11,5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665552">
        <w:rPr>
          <w:rFonts w:ascii="Comic Sans MS" w:hAnsi="Comic Sans MS"/>
          <w:sz w:val="20"/>
          <w:szCs w:val="20"/>
        </w:rPr>
        <w:t>5 résztávból áll.</w:t>
      </w:r>
      <w:r w:rsidR="00665552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66555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665552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665552">
        <w:rPr>
          <w:rFonts w:ascii="Comic Sans MS" w:hAnsi="Comic Sans MS"/>
          <w:sz w:val="20"/>
          <w:szCs w:val="20"/>
        </w:rPr>
        <w:t>QR-kód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665552">
        <w:rPr>
          <w:rFonts w:ascii="Comic Sans MS" w:hAnsi="Comic Sans MS"/>
          <w:i/>
          <w:sz w:val="20"/>
          <w:szCs w:val="20"/>
        </w:rPr>
        <w:t>(NY)</w:t>
      </w:r>
      <w:r w:rsidRPr="00665552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665552">
        <w:rPr>
          <w:rFonts w:ascii="Comic Sans MS" w:hAnsi="Comic Sans MS"/>
          <w:sz w:val="20"/>
          <w:szCs w:val="20"/>
        </w:rPr>
        <w:t>-ban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665552">
        <w:rPr>
          <w:rFonts w:ascii="Comic Sans MS" w:hAnsi="Comic Sans MS"/>
          <w:sz w:val="20"/>
          <w:szCs w:val="20"/>
        </w:rPr>
        <w:t>NY-i</w:t>
      </w:r>
      <w:proofErr w:type="spellEnd"/>
      <w:r w:rsidRPr="00665552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665552">
        <w:rPr>
          <w:rFonts w:ascii="Comic Sans MS" w:hAnsi="Comic Sans MS"/>
          <w:i/>
          <w:sz w:val="20"/>
          <w:szCs w:val="20"/>
        </w:rPr>
        <w:t>(Berek/10)</w:t>
      </w:r>
      <w:r w:rsidRPr="00665552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665552">
        <w:rPr>
          <w:rFonts w:ascii="Comic Sans MS" w:hAnsi="Comic Sans MS"/>
          <w:i/>
          <w:sz w:val="20"/>
          <w:szCs w:val="20"/>
        </w:rPr>
        <w:t>(DDNY)</w:t>
      </w:r>
      <w:r w:rsidRPr="00665552">
        <w:rPr>
          <w:rFonts w:ascii="Comic Sans MS" w:hAnsi="Comic Sans MS"/>
          <w:sz w:val="20"/>
          <w:szCs w:val="20"/>
        </w:rPr>
        <w:t>, egy öreg fűzfa t</w:t>
      </w:r>
      <w:r>
        <w:rPr>
          <w:rFonts w:ascii="Comic Sans MS" w:hAnsi="Comic Sans MS"/>
          <w:sz w:val="20"/>
          <w:szCs w:val="20"/>
        </w:rPr>
        <w:t>ö</w:t>
      </w:r>
      <w:r w:rsidRPr="00665552">
        <w:rPr>
          <w:rFonts w:ascii="Comic Sans MS" w:hAnsi="Comic Sans MS"/>
          <w:sz w:val="20"/>
          <w:szCs w:val="20"/>
        </w:rPr>
        <w:t xml:space="preserve">rzsén. </w:t>
      </w:r>
      <w:r>
        <w:rPr>
          <w:rFonts w:ascii="Comic Sans MS" w:hAnsi="Comic Sans MS"/>
          <w:sz w:val="20"/>
          <w:szCs w:val="20"/>
        </w:rPr>
        <w:br/>
      </w:r>
      <w:r w:rsidRPr="00665552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EB6D56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EB6D56" w:rsidRPr="00EB6D56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EB6D56" w:rsidP="00EB6D5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A keresztező földúton balra </w:t>
      </w:r>
      <w:r w:rsidRPr="00EB6D56">
        <w:rPr>
          <w:rFonts w:ascii="Comic Sans MS" w:hAnsi="Comic Sans MS"/>
          <w:i/>
          <w:sz w:val="20"/>
          <w:szCs w:val="20"/>
        </w:rPr>
        <w:t>(DDNY)</w:t>
      </w:r>
      <w:r w:rsidRPr="00EB6D56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EB6D56">
        <w:rPr>
          <w:rFonts w:ascii="Comic Sans MS" w:hAnsi="Comic Sans MS"/>
          <w:i/>
          <w:sz w:val="20"/>
          <w:szCs w:val="20"/>
        </w:rPr>
        <w:t>(NYÉNY)</w:t>
      </w:r>
      <w:r w:rsidRPr="00EB6D56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EB6D56">
        <w:rPr>
          <w:rFonts w:ascii="Comic Sans MS" w:hAnsi="Comic Sans MS"/>
          <w:i/>
          <w:sz w:val="20"/>
          <w:szCs w:val="20"/>
        </w:rPr>
        <w:t>(ÉNY)</w:t>
      </w:r>
      <w:r w:rsidRPr="00EB6D56">
        <w:rPr>
          <w:rFonts w:ascii="Comic Sans MS" w:hAnsi="Comic Sans MS"/>
          <w:sz w:val="20"/>
          <w:szCs w:val="20"/>
        </w:rPr>
        <w:t xml:space="preserve"> fordulva vezeti a túrázót a nyomvonal, balunkon a fasorral. A következő kiágazásnál jobbra </w:t>
      </w:r>
      <w:r w:rsidRPr="00EB6D56">
        <w:rPr>
          <w:rFonts w:ascii="Comic Sans MS" w:hAnsi="Comic Sans MS"/>
          <w:i/>
          <w:sz w:val="20"/>
          <w:szCs w:val="20"/>
        </w:rPr>
        <w:t>(É)</w:t>
      </w:r>
      <w:r w:rsidRPr="00EB6D56">
        <w:rPr>
          <w:rFonts w:ascii="Comic Sans MS" w:hAnsi="Comic Sans MS"/>
          <w:sz w:val="20"/>
          <w:szCs w:val="20"/>
        </w:rPr>
        <w:t xml:space="preserve"> kell letérnünk. Az ellenőrzőpont </w:t>
      </w:r>
      <w:r w:rsidRPr="00EB6D56">
        <w:rPr>
          <w:rFonts w:ascii="Comic Sans MS" w:hAnsi="Comic Sans MS"/>
          <w:i/>
          <w:sz w:val="20"/>
          <w:szCs w:val="20"/>
        </w:rPr>
        <w:t>(Berek/5)</w:t>
      </w:r>
      <w:r w:rsidRPr="00EB6D56">
        <w:rPr>
          <w:rFonts w:ascii="Comic Sans MS" w:hAnsi="Comic Sans MS"/>
          <w:sz w:val="20"/>
          <w:szCs w:val="20"/>
        </w:rPr>
        <w:t xml:space="preserve"> a tanyatelek túlsó, ÉK-i sarkában, a sarki kőrisfán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EB6D56">
        <w:rPr>
          <w:rFonts w:ascii="Comic Sans MS" w:hAnsi="Comic Sans MS"/>
          <w:sz w:val="20"/>
          <w:szCs w:val="20"/>
        </w:rPr>
        <w:t>5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>Irányunkat tartva induljunk tovább! 875 m-re lesz egy jobbos-balos töréspont, mielőtt elérjük a Berek/3 ellenőrzőpontot, mely a csatorna partján, egy akácfán várja a túrázót.</w:t>
      </w:r>
    </w:p>
    <w:p w:rsidR="00EB6D56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B6D56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5. résztáv: /Berek / </w:t>
      </w:r>
      <w:r w:rsidR="00EB6D56">
        <w:rPr>
          <w:rFonts w:ascii="Comic Sans MS" w:hAnsi="Comic Sans MS"/>
          <w:sz w:val="20"/>
          <w:szCs w:val="20"/>
        </w:rPr>
        <w:t>3</w:t>
      </w:r>
      <w:r w:rsidRPr="009778DF">
        <w:rPr>
          <w:rFonts w:ascii="Comic Sans MS" w:hAnsi="Comic Sans MS"/>
          <w:sz w:val="20"/>
          <w:szCs w:val="20"/>
        </w:rPr>
        <w:t xml:space="preserve"> - </w:t>
      </w:r>
      <w:r w:rsidR="00EB6D56" w:rsidRPr="009778DF">
        <w:rPr>
          <w:rFonts w:ascii="Comic Sans MS" w:hAnsi="Comic Sans MS"/>
          <w:sz w:val="20"/>
          <w:szCs w:val="20"/>
        </w:rPr>
        <w:t>Berek / R-C</w:t>
      </w:r>
    </w:p>
    <w:p w:rsidR="009778DF" w:rsidRPr="009778DF" w:rsidRDefault="00EB6D56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6D56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EB6D56">
        <w:rPr>
          <w:rFonts w:ascii="Comic Sans MS" w:hAnsi="Comic Sans MS"/>
          <w:sz w:val="20"/>
          <w:szCs w:val="20"/>
        </w:rPr>
        <w:t>Kurca</w:t>
      </w:r>
      <w:proofErr w:type="spellEnd"/>
      <w:r w:rsidRPr="00EB6D56">
        <w:rPr>
          <w:rFonts w:ascii="Comic Sans MS" w:hAnsi="Comic Sans MS"/>
          <w:sz w:val="20"/>
          <w:szCs w:val="20"/>
        </w:rPr>
        <w:t xml:space="preserve"> partjáig. Itt az úttal jobbra </w:t>
      </w:r>
      <w:r w:rsidRPr="00EB6D56">
        <w:rPr>
          <w:rFonts w:ascii="Comic Sans MS" w:hAnsi="Comic Sans MS"/>
          <w:i/>
          <w:sz w:val="20"/>
          <w:szCs w:val="20"/>
        </w:rPr>
        <w:t>(ÉK)</w:t>
      </w:r>
      <w:r w:rsidRPr="00EB6D56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EB6D56">
        <w:rPr>
          <w:rFonts w:ascii="Comic Sans MS" w:hAnsi="Comic Sans MS"/>
          <w:i/>
          <w:sz w:val="20"/>
          <w:szCs w:val="20"/>
        </w:rPr>
        <w:t>(Berek/R-C)</w:t>
      </w:r>
      <w:r w:rsidRPr="00EB6D56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3B" w:rsidRDefault="0097133B" w:rsidP="007C61E5">
      <w:r>
        <w:separator/>
      </w:r>
    </w:p>
  </w:endnote>
  <w:endnote w:type="continuationSeparator" w:id="0">
    <w:p w:rsidR="0097133B" w:rsidRDefault="0097133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A2777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A2777" w:rsidRPr="00912675">
      <w:rPr>
        <w:rFonts w:ascii="Comic Sans MS" w:hAnsi="Comic Sans MS"/>
        <w:sz w:val="16"/>
        <w:szCs w:val="16"/>
      </w:rPr>
      <w:fldChar w:fldCharType="separate"/>
    </w:r>
    <w:r w:rsidR="008A3F27">
      <w:rPr>
        <w:rFonts w:ascii="Comic Sans MS" w:hAnsi="Comic Sans MS"/>
        <w:noProof/>
        <w:sz w:val="16"/>
        <w:szCs w:val="16"/>
      </w:rPr>
      <w:t>1</w:t>
    </w:r>
    <w:r w:rsidR="000A277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3B" w:rsidRDefault="0097133B" w:rsidP="007C61E5">
      <w:r>
        <w:separator/>
      </w:r>
    </w:p>
  </w:footnote>
  <w:footnote w:type="continuationSeparator" w:id="0">
    <w:p w:rsidR="0097133B" w:rsidRDefault="0097133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tGBLYtXJbN4qPtsZ+npZl84zI=" w:salt="ZpuBDHBbbwhSfX0P5eEpn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2777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30167"/>
    <w:rsid w:val="00233985"/>
    <w:rsid w:val="00293DDB"/>
    <w:rsid w:val="00296742"/>
    <w:rsid w:val="002B2C43"/>
    <w:rsid w:val="002C18AA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65552"/>
    <w:rsid w:val="00690C8F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A3F27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133B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B7DA5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B6D5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2022-01-26T11:52:00Z</dcterms:modified>
</cp:coreProperties>
</file>