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1E7089" w:rsidRPr="001E7089">
        <w:rPr>
          <w:rFonts w:ascii="Comic Sans MS" w:hAnsi="Comic Sans MS"/>
          <w:sz w:val="20"/>
          <w:szCs w:val="20"/>
        </w:rPr>
        <w:t>G-H_9-11-sz</w:t>
      </w:r>
      <w:r w:rsidR="001E7089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912675">
        <w:rPr>
          <w:rFonts w:ascii="Comic Sans MS" w:hAnsi="Comic Sans MS"/>
          <w:sz w:val="20"/>
          <w:szCs w:val="20"/>
        </w:rPr>
        <w:tab/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1E7089">
        <w:rPr>
          <w:rFonts w:ascii="Comic Sans MS" w:hAnsi="Comic Sans MS"/>
          <w:sz w:val="20"/>
          <w:szCs w:val="20"/>
        </w:rPr>
        <w:t xml:space="preserve"> 51</w:t>
      </w:r>
      <w:r w:rsidR="00B859C7">
        <w:rPr>
          <w:rFonts w:ascii="Comic Sans MS" w:hAnsi="Comic Sans MS"/>
          <w:sz w:val="20"/>
          <w:szCs w:val="20"/>
        </w:rPr>
        <w:t>,</w:t>
      </w:r>
      <w:r w:rsidR="001E7089">
        <w:rPr>
          <w:rFonts w:ascii="Comic Sans MS" w:hAnsi="Comic Sans MS"/>
          <w:sz w:val="20"/>
          <w:szCs w:val="20"/>
        </w:rPr>
        <w:t>2 km</w:t>
      </w:r>
      <w:r w:rsidR="00293DDB">
        <w:rPr>
          <w:rFonts w:ascii="Comic Sans MS" w:hAnsi="Comic Sans MS"/>
          <w:sz w:val="20"/>
          <w:szCs w:val="20"/>
        </w:rPr>
        <w:tab/>
        <w:t>/</w:t>
      </w:r>
      <w:r w:rsidR="00293DDB">
        <w:rPr>
          <w:rFonts w:ascii="Comic Sans MS" w:hAnsi="Comic Sans MS"/>
          <w:sz w:val="20"/>
          <w:szCs w:val="20"/>
        </w:rPr>
        <w:tab/>
      </w:r>
      <w:r w:rsidR="001E7089">
        <w:rPr>
          <w:rFonts w:ascii="Comic Sans MS" w:hAnsi="Comic Sans MS"/>
          <w:sz w:val="20"/>
          <w:szCs w:val="20"/>
        </w:rPr>
        <w:t>Frissítve: 2021</w:t>
      </w:r>
      <w:r w:rsidR="00022A48">
        <w:rPr>
          <w:rFonts w:ascii="Comic Sans MS" w:hAnsi="Comic Sans MS"/>
          <w:sz w:val="20"/>
          <w:szCs w:val="20"/>
        </w:rPr>
        <w:t>-0</w:t>
      </w:r>
      <w:r w:rsidR="001E7089">
        <w:rPr>
          <w:rFonts w:ascii="Comic Sans MS" w:hAnsi="Comic Sans MS"/>
          <w:sz w:val="20"/>
          <w:szCs w:val="20"/>
        </w:rPr>
        <w:t>1-31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1E7089" w:rsidRPr="001E7089">
        <w:rPr>
          <w:rFonts w:ascii="Comic Sans MS" w:hAnsi="Comic Sans MS"/>
          <w:sz w:val="20"/>
          <w:szCs w:val="20"/>
        </w:rPr>
        <w:t>Gyalog hosszútáv 9-11-szakasz</w:t>
      </w:r>
    </w:p>
    <w:p w:rsidR="00B311BA" w:rsidRDefault="007C61E5" w:rsidP="00B311BA">
      <w:pPr>
        <w:rPr>
          <w:rFonts w:ascii="Comic Sans MS" w:hAnsi="Comic Sans MS"/>
          <w:sz w:val="20"/>
          <w:szCs w:val="20"/>
        </w:rPr>
      </w:pPr>
      <w:r w:rsidRPr="00961793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1E7089">
        <w:rPr>
          <w:rFonts w:ascii="Comic Sans MS" w:hAnsi="Comic Sans MS"/>
          <w:sz w:val="20"/>
          <w:szCs w:val="20"/>
        </w:rPr>
        <w:t xml:space="preserve">Teljesítménytúránk 6 résztávból áll. </w:t>
      </w:r>
      <w:r>
        <w:rPr>
          <w:rFonts w:ascii="Comic Sans MS" w:hAnsi="Comic Sans MS"/>
          <w:sz w:val="20"/>
          <w:szCs w:val="20"/>
        </w:rPr>
        <w:br/>
      </w:r>
      <w:r w:rsidRPr="001E7089">
        <w:rPr>
          <w:rFonts w:ascii="Comic Sans MS" w:hAnsi="Comic Sans MS"/>
          <w:sz w:val="20"/>
          <w:szCs w:val="20"/>
        </w:rPr>
        <w:t xml:space="preserve">Teljesítése 6 ellenőrzőpont-igazolást igényel. 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1E7089">
        <w:rPr>
          <w:rFonts w:ascii="Comic Sans MS" w:hAnsi="Comic Sans MS"/>
          <w:sz w:val="20"/>
          <w:szCs w:val="20"/>
        </w:rPr>
        <w:t>Rajt: Ecseri templomrom / 014QR / N46 45.364 E20 23.329.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1E7089">
        <w:rPr>
          <w:rFonts w:ascii="Comic Sans MS" w:hAnsi="Comic Sans MS"/>
          <w:sz w:val="20"/>
          <w:szCs w:val="20"/>
        </w:rPr>
        <w:t xml:space="preserve">A túra kezdőpontja, a rajt-ellenőrzőpont közelében található buszmegálló. Az első résztávon még nincs időmérés. 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1E7089">
        <w:rPr>
          <w:rFonts w:ascii="Comic Sans MS" w:hAnsi="Comic Sans MS"/>
          <w:i/>
          <w:sz w:val="20"/>
          <w:szCs w:val="20"/>
        </w:rPr>
        <w:t>(Ha más közlekedési eszközzel jutsz ide, ezt a résztávot nem kötelező bejárni.)</w:t>
      </w:r>
    </w:p>
    <w:p w:rsidR="00961793" w:rsidRPr="008E38D1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1E7089">
        <w:rPr>
          <w:rFonts w:ascii="Comic Sans MS" w:hAnsi="Comic Sans MS"/>
          <w:sz w:val="20"/>
          <w:szCs w:val="20"/>
        </w:rPr>
        <w:t xml:space="preserve">Cél: </w:t>
      </w:r>
      <w:proofErr w:type="spellStart"/>
      <w:r w:rsidRPr="001E7089">
        <w:rPr>
          <w:rFonts w:ascii="Comic Sans MS" w:hAnsi="Comic Sans MS"/>
          <w:sz w:val="20"/>
          <w:szCs w:val="20"/>
        </w:rPr>
        <w:t>Rajt-Cél</w:t>
      </w:r>
      <w:proofErr w:type="spellEnd"/>
      <w:r w:rsidRPr="001E7089">
        <w:rPr>
          <w:rFonts w:ascii="Comic Sans MS" w:hAnsi="Comic Sans MS"/>
          <w:sz w:val="20"/>
          <w:szCs w:val="20"/>
        </w:rPr>
        <w:t xml:space="preserve"> </w:t>
      </w:r>
      <w:r w:rsidRPr="001E7089">
        <w:rPr>
          <w:rFonts w:ascii="Comic Sans MS" w:hAnsi="Comic Sans MS"/>
          <w:i/>
          <w:sz w:val="20"/>
          <w:szCs w:val="20"/>
        </w:rPr>
        <w:t>(Dózsa-ház)</w:t>
      </w:r>
      <w:r w:rsidRPr="001E7089">
        <w:rPr>
          <w:rFonts w:ascii="Comic Sans MS" w:hAnsi="Comic Sans MS"/>
          <w:sz w:val="20"/>
          <w:szCs w:val="20"/>
        </w:rPr>
        <w:t xml:space="preserve"> /</w:t>
      </w:r>
      <w:r>
        <w:rPr>
          <w:rFonts w:ascii="Comic Sans MS" w:hAnsi="Comic Sans MS"/>
          <w:sz w:val="20"/>
          <w:szCs w:val="20"/>
        </w:rPr>
        <w:t xml:space="preserve"> 001QR / N46 39.154 E20 15.191.</w:t>
      </w:r>
    </w:p>
    <w:p w:rsidR="00961793" w:rsidRPr="00961793" w:rsidRDefault="00961793" w:rsidP="00961793">
      <w:pPr>
        <w:rPr>
          <w:rFonts w:ascii="Comic Sans MS" w:hAnsi="Comic Sans MS"/>
          <w:sz w:val="20"/>
          <w:szCs w:val="20"/>
        </w:rPr>
      </w:pP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1E7089">
        <w:rPr>
          <w:rFonts w:ascii="Comic Sans MS" w:hAnsi="Comic Sans MS"/>
          <w:b/>
          <w:i/>
          <w:sz w:val="20"/>
          <w:szCs w:val="20"/>
        </w:rPr>
        <w:t>1. résztáv:</w:t>
      </w:r>
      <w:r w:rsidRPr="001E7089">
        <w:rPr>
          <w:rFonts w:ascii="Comic Sans MS" w:hAnsi="Comic Sans MS"/>
          <w:i/>
          <w:sz w:val="20"/>
          <w:szCs w:val="20"/>
        </w:rPr>
        <w:t xml:space="preserve"> /Buszmegálló: </w:t>
      </w:r>
      <w:proofErr w:type="spellStart"/>
      <w:r w:rsidRPr="001E7089">
        <w:rPr>
          <w:rFonts w:ascii="Comic Sans MS" w:hAnsi="Comic Sans MS"/>
          <w:i/>
          <w:sz w:val="20"/>
          <w:szCs w:val="20"/>
        </w:rPr>
        <w:t>Fábiánsebestyéni</w:t>
      </w:r>
      <w:proofErr w:type="spellEnd"/>
      <w:r w:rsidRPr="001E7089">
        <w:rPr>
          <w:rFonts w:ascii="Comic Sans MS" w:hAnsi="Comic Sans MS"/>
          <w:i/>
          <w:sz w:val="20"/>
          <w:szCs w:val="20"/>
        </w:rPr>
        <w:t xml:space="preserve"> útelágazás -</w:t>
      </w:r>
      <w:r w:rsidRPr="001E7089">
        <w:rPr>
          <w:rFonts w:ascii="Comic Sans MS" w:hAnsi="Comic Sans MS"/>
          <w:i/>
          <w:sz w:val="20"/>
          <w:szCs w:val="20"/>
        </w:rPr>
        <w:br/>
        <w:t>Ecseri templomrom /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1E7089">
        <w:rPr>
          <w:rFonts w:ascii="Comic Sans MS" w:hAnsi="Comic Sans MS"/>
          <w:sz w:val="20"/>
          <w:szCs w:val="20"/>
        </w:rPr>
        <w:t xml:space="preserve">A buszmegállótól ÉK-i irányba induljunk, szűk 300 m után térjünk is le róla balra </w:t>
      </w:r>
      <w:r w:rsidRPr="001E7089">
        <w:rPr>
          <w:rFonts w:ascii="Comic Sans MS" w:hAnsi="Comic Sans MS"/>
          <w:i/>
          <w:sz w:val="20"/>
          <w:szCs w:val="20"/>
        </w:rPr>
        <w:t>(ÉNY)</w:t>
      </w:r>
      <w:r w:rsidRPr="001E7089">
        <w:rPr>
          <w:rFonts w:ascii="Comic Sans MS" w:hAnsi="Comic Sans MS"/>
          <w:sz w:val="20"/>
          <w:szCs w:val="20"/>
        </w:rPr>
        <w:t xml:space="preserve">, a házak irányába. Haladjunk egyenesen, kissé beljebb, ahol már látni is fogjuk balunkon az Ecseri-templomromot, melynél megtaláljuk első ellenőrzőpontunkat </w:t>
      </w:r>
      <w:r w:rsidRPr="001E7089">
        <w:rPr>
          <w:rFonts w:ascii="Comic Sans MS" w:hAnsi="Comic Sans MS"/>
          <w:i/>
          <w:sz w:val="20"/>
          <w:szCs w:val="20"/>
        </w:rPr>
        <w:t>(014QR)</w:t>
      </w:r>
      <w:r w:rsidRPr="001E7089">
        <w:rPr>
          <w:rFonts w:ascii="Comic Sans MS" w:hAnsi="Comic Sans MS"/>
          <w:sz w:val="20"/>
          <w:szCs w:val="20"/>
        </w:rPr>
        <w:t xml:space="preserve">. A rom előtti tégla oszlop/ülőke egyikén találjuk a táblát. Itt tudjuk elindítani túránk érdemi részét, és az időmérést. 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1E7089">
        <w:rPr>
          <w:rFonts w:ascii="Comic Sans MS" w:hAnsi="Comic Sans MS"/>
          <w:b/>
          <w:i/>
          <w:sz w:val="20"/>
          <w:szCs w:val="20"/>
        </w:rPr>
        <w:t>2. résztáv:</w:t>
      </w:r>
      <w:r w:rsidRPr="001E7089">
        <w:rPr>
          <w:rFonts w:ascii="Comic Sans MS" w:hAnsi="Comic Sans MS"/>
          <w:i/>
          <w:sz w:val="20"/>
          <w:szCs w:val="20"/>
        </w:rPr>
        <w:t xml:space="preserve"> /Ecseri templomrom - Gödény-halom/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1E7089">
        <w:rPr>
          <w:rFonts w:ascii="Comic Sans MS" w:hAnsi="Comic Sans MS"/>
          <w:sz w:val="20"/>
          <w:szCs w:val="20"/>
        </w:rPr>
        <w:t xml:space="preserve">Visszatérve a főúthoz balra </w:t>
      </w:r>
      <w:r w:rsidRPr="001E7089">
        <w:rPr>
          <w:rFonts w:ascii="Comic Sans MS" w:hAnsi="Comic Sans MS"/>
          <w:i/>
          <w:sz w:val="20"/>
          <w:szCs w:val="20"/>
        </w:rPr>
        <w:t>(ÉK)</w:t>
      </w:r>
      <w:r w:rsidRPr="001E7089">
        <w:rPr>
          <w:rFonts w:ascii="Comic Sans MS" w:hAnsi="Comic Sans MS"/>
          <w:sz w:val="20"/>
          <w:szCs w:val="20"/>
        </w:rPr>
        <w:t xml:space="preserve"> folytassuk túránkat, ismét a pusztában. A 16-os km táblát elhagyva, a kanyarban balra </w:t>
      </w:r>
      <w:r w:rsidRPr="001E7089">
        <w:rPr>
          <w:rFonts w:ascii="Comic Sans MS" w:hAnsi="Comic Sans MS"/>
          <w:i/>
          <w:sz w:val="20"/>
          <w:szCs w:val="20"/>
        </w:rPr>
        <w:t>(ÉNY)</w:t>
      </w:r>
      <w:r w:rsidRPr="001E7089">
        <w:rPr>
          <w:rFonts w:ascii="Comic Sans MS" w:hAnsi="Comic Sans MS"/>
          <w:sz w:val="20"/>
          <w:szCs w:val="20"/>
        </w:rPr>
        <w:t xml:space="preserve"> forduljunk a földútra. Kövessük a navigációs eszközünk mutatta nyomvonalat a földek között. </w:t>
      </w:r>
      <w:r w:rsidRPr="001E7089">
        <w:rPr>
          <w:rFonts w:ascii="Comic Sans MS" w:hAnsi="Comic Sans MS"/>
          <w:i/>
          <w:sz w:val="20"/>
          <w:szCs w:val="20"/>
        </w:rPr>
        <w:t xml:space="preserve">(A feszületnél balra, a </w:t>
      </w:r>
      <w:proofErr w:type="spellStart"/>
      <w:r w:rsidRPr="001E7089">
        <w:rPr>
          <w:rFonts w:ascii="Comic Sans MS" w:hAnsi="Comic Sans MS"/>
          <w:i/>
          <w:sz w:val="20"/>
          <w:szCs w:val="20"/>
        </w:rPr>
        <w:t>Veker-ér</w:t>
      </w:r>
      <w:proofErr w:type="spellEnd"/>
      <w:r w:rsidRPr="001E7089">
        <w:rPr>
          <w:rFonts w:ascii="Comic Sans MS" w:hAnsi="Comic Sans MS"/>
          <w:i/>
          <w:sz w:val="20"/>
          <w:szCs w:val="20"/>
        </w:rPr>
        <w:t xml:space="preserve"> hídja után, az erdőben jobbra. A nyomvonalak szétválásánál </w:t>
      </w:r>
      <w:proofErr w:type="spellStart"/>
      <w:r w:rsidRPr="001E7089">
        <w:rPr>
          <w:rFonts w:ascii="Comic Sans MS" w:hAnsi="Comic Sans MS"/>
          <w:i/>
          <w:sz w:val="20"/>
          <w:szCs w:val="20"/>
        </w:rPr>
        <w:t>ÉNY-i</w:t>
      </w:r>
      <w:proofErr w:type="spellEnd"/>
      <w:r w:rsidRPr="001E7089">
        <w:rPr>
          <w:rFonts w:ascii="Comic Sans MS" w:hAnsi="Comic Sans MS"/>
          <w:i/>
          <w:sz w:val="20"/>
          <w:szCs w:val="20"/>
        </w:rPr>
        <w:t xml:space="preserve"> irányba haladjunk.)</w:t>
      </w:r>
      <w:r w:rsidRPr="001E7089">
        <w:rPr>
          <w:rFonts w:ascii="Comic Sans MS" w:hAnsi="Comic Sans MS"/>
          <w:sz w:val="20"/>
          <w:szCs w:val="20"/>
        </w:rPr>
        <w:t xml:space="preserve"> Elérve az öreg akácok közé búvó szakaszt ismét régi, szilárd burkolatú út kerül kerekeink alá </w:t>
      </w:r>
      <w:r w:rsidRPr="001E7089">
        <w:rPr>
          <w:rFonts w:ascii="Comic Sans MS" w:hAnsi="Comic Sans MS"/>
          <w:i/>
          <w:sz w:val="20"/>
          <w:szCs w:val="20"/>
        </w:rPr>
        <w:t>(régi szentesi út)</w:t>
      </w:r>
      <w:r w:rsidRPr="001E7089">
        <w:rPr>
          <w:rFonts w:ascii="Comic Sans MS" w:hAnsi="Comic Sans MS"/>
          <w:sz w:val="20"/>
          <w:szCs w:val="20"/>
        </w:rPr>
        <w:t xml:space="preserve">. Kissé odébb már meg is pillanthatjuk Közép-Európa legmagasabb kunhalmát, a Gödény-halmot, </w:t>
      </w:r>
      <w:r w:rsidRPr="001E7089">
        <w:rPr>
          <w:rFonts w:ascii="Comic Sans MS" w:hAnsi="Comic Sans MS"/>
          <w:sz w:val="20"/>
          <w:szCs w:val="20"/>
        </w:rPr>
        <w:lastRenderedPageBreak/>
        <w:t xml:space="preserve">melynek tövében egy akácfán van az ellenőrzőpont táblája </w:t>
      </w:r>
      <w:r w:rsidRPr="001E7089">
        <w:rPr>
          <w:rFonts w:ascii="Comic Sans MS" w:hAnsi="Comic Sans MS"/>
          <w:i/>
          <w:sz w:val="20"/>
          <w:szCs w:val="20"/>
        </w:rPr>
        <w:t>(015QR)</w:t>
      </w:r>
      <w:r w:rsidRPr="001E7089">
        <w:rPr>
          <w:rFonts w:ascii="Comic Sans MS" w:hAnsi="Comic Sans MS"/>
          <w:sz w:val="20"/>
          <w:szCs w:val="20"/>
        </w:rPr>
        <w:t xml:space="preserve"> a kis híd közelében.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1E7089">
        <w:rPr>
          <w:rFonts w:ascii="Comic Sans MS" w:hAnsi="Comic Sans MS"/>
          <w:b/>
          <w:i/>
          <w:sz w:val="20"/>
          <w:szCs w:val="20"/>
        </w:rPr>
        <w:t>3. résztáv:</w:t>
      </w:r>
      <w:r w:rsidRPr="001E7089">
        <w:rPr>
          <w:rFonts w:ascii="Comic Sans MS" w:hAnsi="Comic Sans MS"/>
          <w:i/>
          <w:sz w:val="20"/>
          <w:szCs w:val="20"/>
        </w:rPr>
        <w:t xml:space="preserve"> /Gödény-halom - Megyehatár-fakereszt/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1E7089">
        <w:rPr>
          <w:rFonts w:ascii="Comic Sans MS" w:hAnsi="Comic Sans MS"/>
          <w:sz w:val="20"/>
          <w:szCs w:val="20"/>
        </w:rPr>
        <w:t xml:space="preserve">Ismét útra kelve, visszafelé induljunk, egészen a nyomvonalak találkozásáig. Itt térjünk ki jobbra </w:t>
      </w:r>
      <w:r w:rsidRPr="001E7089">
        <w:rPr>
          <w:rFonts w:ascii="Comic Sans MS" w:hAnsi="Comic Sans MS"/>
          <w:i/>
          <w:sz w:val="20"/>
          <w:szCs w:val="20"/>
        </w:rPr>
        <w:t>(ÉNY)</w:t>
      </w:r>
      <w:r w:rsidRPr="001E7089">
        <w:rPr>
          <w:rFonts w:ascii="Comic Sans MS" w:hAnsi="Comic Sans MS"/>
          <w:sz w:val="20"/>
          <w:szCs w:val="20"/>
        </w:rPr>
        <w:t xml:space="preserve"> úgy, hogy az erdő bal oldalunkon legyen, majd a saroknál forduljunk balra </w:t>
      </w:r>
      <w:r w:rsidRPr="001E7089">
        <w:rPr>
          <w:rFonts w:ascii="Comic Sans MS" w:hAnsi="Comic Sans MS"/>
          <w:i/>
          <w:sz w:val="20"/>
          <w:szCs w:val="20"/>
        </w:rPr>
        <w:t>(DDNY)</w:t>
      </w:r>
      <w:r w:rsidRPr="001E7089">
        <w:rPr>
          <w:rFonts w:ascii="Comic Sans MS" w:hAnsi="Comic Sans MS"/>
          <w:sz w:val="20"/>
          <w:szCs w:val="20"/>
        </w:rPr>
        <w:t xml:space="preserve"> az erdőszélre. Ezen szakaszon is a nyomvonal az iránymutatónk, egész a 45-ös főút mellett található kontrollpontig </w:t>
      </w:r>
      <w:r w:rsidRPr="001E7089">
        <w:rPr>
          <w:rFonts w:ascii="Comic Sans MS" w:hAnsi="Comic Sans MS"/>
          <w:i/>
          <w:sz w:val="20"/>
          <w:szCs w:val="20"/>
        </w:rPr>
        <w:t>(016QR)</w:t>
      </w:r>
      <w:r w:rsidRPr="001E7089">
        <w:rPr>
          <w:rFonts w:ascii="Comic Sans MS" w:hAnsi="Comic Sans MS"/>
          <w:sz w:val="20"/>
          <w:szCs w:val="20"/>
        </w:rPr>
        <w:t>, a feszületnél. Közben jobbunkon ismét lesz elragadó szépségű puszta, mely mellett szinte sosem tudok eljönni megállás és némi merengés nélkül. Átszelünk egy hangulatos holtágra emlékeztető. halastavat is.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1E7089">
        <w:rPr>
          <w:rFonts w:ascii="Comic Sans MS" w:hAnsi="Comic Sans MS"/>
          <w:b/>
          <w:i/>
          <w:sz w:val="20"/>
          <w:szCs w:val="20"/>
        </w:rPr>
        <w:t>4. résztáv:</w:t>
      </w:r>
      <w:r w:rsidRPr="001E7089">
        <w:rPr>
          <w:rFonts w:ascii="Comic Sans MS" w:hAnsi="Comic Sans MS"/>
          <w:i/>
          <w:sz w:val="20"/>
          <w:szCs w:val="20"/>
        </w:rPr>
        <w:t xml:space="preserve"> /Megyehatár-fakereszt - Megyehatár-áteresz/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proofErr w:type="spellStart"/>
      <w:r w:rsidRPr="001E7089">
        <w:rPr>
          <w:rFonts w:ascii="Comic Sans MS" w:hAnsi="Comic Sans MS"/>
          <w:sz w:val="20"/>
          <w:szCs w:val="20"/>
        </w:rPr>
        <w:t>Csekkolást</w:t>
      </w:r>
      <w:proofErr w:type="spellEnd"/>
      <w:r w:rsidRPr="001E7089">
        <w:rPr>
          <w:rFonts w:ascii="Comic Sans MS" w:hAnsi="Comic Sans MS"/>
          <w:sz w:val="20"/>
          <w:szCs w:val="20"/>
        </w:rPr>
        <w:t xml:space="preserve"> követően a főúton észak </w:t>
      </w:r>
      <w:r w:rsidRPr="001E7089">
        <w:rPr>
          <w:rFonts w:ascii="Comic Sans MS" w:hAnsi="Comic Sans MS"/>
          <w:i/>
          <w:sz w:val="20"/>
          <w:szCs w:val="20"/>
        </w:rPr>
        <w:t>(É)</w:t>
      </w:r>
      <w:r w:rsidRPr="001E7089">
        <w:rPr>
          <w:rFonts w:ascii="Comic Sans MS" w:hAnsi="Comic Sans MS"/>
          <w:sz w:val="20"/>
          <w:szCs w:val="20"/>
        </w:rPr>
        <w:t xml:space="preserve"> felé, Kunszentmárton irányába induljunk. Bő egy kilométerrel odébb kell balra kitérnünk </w:t>
      </w:r>
      <w:r w:rsidRPr="001E7089">
        <w:rPr>
          <w:rFonts w:ascii="Comic Sans MS" w:hAnsi="Comic Sans MS"/>
          <w:i/>
          <w:sz w:val="20"/>
          <w:szCs w:val="20"/>
        </w:rPr>
        <w:t>(NY)</w:t>
      </w:r>
      <w:r w:rsidRPr="001E7089">
        <w:rPr>
          <w:rFonts w:ascii="Comic Sans MS" w:hAnsi="Comic Sans MS"/>
          <w:sz w:val="20"/>
          <w:szCs w:val="20"/>
        </w:rPr>
        <w:t xml:space="preserve"> az első lehetőségnél a földútra. A vasúti átjárót követően ismét balra </w:t>
      </w:r>
      <w:r w:rsidRPr="001E7089">
        <w:rPr>
          <w:rFonts w:ascii="Comic Sans MS" w:hAnsi="Comic Sans MS"/>
          <w:i/>
          <w:sz w:val="20"/>
          <w:szCs w:val="20"/>
        </w:rPr>
        <w:t>(D)</w:t>
      </w:r>
      <w:r w:rsidRPr="001E7089">
        <w:rPr>
          <w:rFonts w:ascii="Comic Sans MS" w:hAnsi="Comic Sans MS"/>
          <w:sz w:val="20"/>
          <w:szCs w:val="20"/>
        </w:rPr>
        <w:t xml:space="preserve"> kanyarodjunk. Erről az útról szintén az első lehetőségnél térünk le, de most jobbra </w:t>
      </w:r>
      <w:r w:rsidRPr="001E7089">
        <w:rPr>
          <w:rFonts w:ascii="Comic Sans MS" w:hAnsi="Comic Sans MS"/>
          <w:i/>
          <w:sz w:val="20"/>
          <w:szCs w:val="20"/>
        </w:rPr>
        <w:t>(NY)</w:t>
      </w:r>
      <w:r w:rsidRPr="001E7089">
        <w:rPr>
          <w:rFonts w:ascii="Comic Sans MS" w:hAnsi="Comic Sans MS"/>
          <w:sz w:val="20"/>
          <w:szCs w:val="20"/>
        </w:rPr>
        <w:t xml:space="preserve"> a csatorna partjára. Követjük a csatorna mentén futó földutat, a megyehatár mentén. Az első földúton balra </w:t>
      </w:r>
      <w:r w:rsidRPr="001E7089">
        <w:rPr>
          <w:rFonts w:ascii="Comic Sans MS" w:hAnsi="Comic Sans MS"/>
          <w:i/>
          <w:sz w:val="20"/>
          <w:szCs w:val="20"/>
        </w:rPr>
        <w:t>(DNY)</w:t>
      </w:r>
      <w:r w:rsidRPr="001E7089">
        <w:rPr>
          <w:rFonts w:ascii="Comic Sans MS" w:hAnsi="Comic Sans MS"/>
          <w:sz w:val="20"/>
          <w:szCs w:val="20"/>
        </w:rPr>
        <w:t xml:space="preserve"> fordulva, az átereszen átkelve, a délkeleti </w:t>
      </w:r>
      <w:r w:rsidRPr="001E7089">
        <w:rPr>
          <w:rFonts w:ascii="Comic Sans MS" w:hAnsi="Comic Sans MS"/>
          <w:i/>
          <w:sz w:val="20"/>
          <w:szCs w:val="20"/>
        </w:rPr>
        <w:t>(DK)</w:t>
      </w:r>
      <w:r w:rsidRPr="001E7089">
        <w:rPr>
          <w:rFonts w:ascii="Comic Sans MS" w:hAnsi="Comic Sans MS"/>
          <w:sz w:val="20"/>
          <w:szCs w:val="20"/>
        </w:rPr>
        <w:t xml:space="preserve"> oldalon, egy akácfán találjuk az ellenőrzőpont tábláját az erdősávban </w:t>
      </w:r>
      <w:r w:rsidRPr="001E7089">
        <w:rPr>
          <w:rFonts w:ascii="Comic Sans MS" w:hAnsi="Comic Sans MS"/>
          <w:i/>
          <w:sz w:val="20"/>
          <w:szCs w:val="20"/>
        </w:rPr>
        <w:t>(017QR)</w:t>
      </w:r>
      <w:r w:rsidRPr="001E7089">
        <w:rPr>
          <w:rFonts w:ascii="Comic Sans MS" w:hAnsi="Comic Sans MS"/>
          <w:sz w:val="20"/>
          <w:szCs w:val="20"/>
        </w:rPr>
        <w:t>.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1E7089">
        <w:rPr>
          <w:rFonts w:ascii="Comic Sans MS" w:hAnsi="Comic Sans MS"/>
          <w:b/>
          <w:i/>
          <w:sz w:val="20"/>
          <w:szCs w:val="20"/>
        </w:rPr>
        <w:t>5. résztáv:</w:t>
      </w:r>
      <w:r w:rsidRPr="001E7089">
        <w:rPr>
          <w:rFonts w:ascii="Comic Sans MS" w:hAnsi="Comic Sans MS"/>
          <w:i/>
          <w:sz w:val="20"/>
          <w:szCs w:val="20"/>
        </w:rPr>
        <w:t xml:space="preserve"> /Megyehatár-áteresz - Bökényi duzzasztó/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1E7089">
        <w:rPr>
          <w:rFonts w:ascii="Comic Sans MS" w:hAnsi="Comic Sans MS"/>
          <w:sz w:val="20"/>
          <w:szCs w:val="20"/>
        </w:rPr>
        <w:t xml:space="preserve">Továbbhaladva, immár jobbunkon a csatornával, egy kisebb lejtő alján keresztezzük a Tőke-ér nevesített csatornáját, átereszen, melyet nem is biztos, hogy észreveszünk. Itt a lejtő alján jobbra </w:t>
      </w:r>
      <w:r w:rsidRPr="001E7089">
        <w:rPr>
          <w:rFonts w:ascii="Comic Sans MS" w:hAnsi="Comic Sans MS"/>
          <w:i/>
          <w:sz w:val="20"/>
          <w:szCs w:val="20"/>
        </w:rPr>
        <w:t>(ÉNY)</w:t>
      </w:r>
      <w:r w:rsidRPr="001E7089">
        <w:rPr>
          <w:rFonts w:ascii="Comic Sans MS" w:hAnsi="Comic Sans MS"/>
          <w:sz w:val="20"/>
          <w:szCs w:val="20"/>
        </w:rPr>
        <w:t xml:space="preserve"> fordulva, a tavacska partján haladva kövessük a kitaposott földutat. A tó végénél az úttal együtt balra fordulunk, mely egyenesen kivisz bennünket a töltésre, továbbra is csatorna mellett haladva. Közben balunkon szikes pusztai tájban gyönyörködhetünk és a nádassal övezett halastóra is bekukkanthatunk. A gáton balra </w:t>
      </w:r>
      <w:r w:rsidRPr="001E7089">
        <w:rPr>
          <w:rFonts w:ascii="Comic Sans MS" w:hAnsi="Comic Sans MS"/>
          <w:i/>
          <w:sz w:val="20"/>
          <w:szCs w:val="20"/>
        </w:rPr>
        <w:t>(D)</w:t>
      </w:r>
      <w:r w:rsidRPr="001E7089">
        <w:rPr>
          <w:rFonts w:ascii="Comic Sans MS" w:hAnsi="Comic Sans MS"/>
          <w:sz w:val="20"/>
          <w:szCs w:val="20"/>
        </w:rPr>
        <w:t xml:space="preserve"> kell fordulnunk, hogy kisvártatva egy aszfaltos rámpa elhagyását követően megérkezzünk utolsó terepi </w:t>
      </w:r>
      <w:r w:rsidRPr="001E7089">
        <w:rPr>
          <w:rFonts w:ascii="Comic Sans MS" w:hAnsi="Comic Sans MS"/>
          <w:sz w:val="20"/>
          <w:szCs w:val="20"/>
        </w:rPr>
        <w:lastRenderedPageBreak/>
        <w:t xml:space="preserve">csekkpontunkhoz </w:t>
      </w:r>
      <w:r w:rsidRPr="001E7089">
        <w:rPr>
          <w:rFonts w:ascii="Comic Sans MS" w:hAnsi="Comic Sans MS"/>
          <w:i/>
          <w:sz w:val="20"/>
          <w:szCs w:val="20"/>
        </w:rPr>
        <w:t>(018QR)</w:t>
      </w:r>
      <w:r w:rsidRPr="001E7089">
        <w:rPr>
          <w:rFonts w:ascii="Comic Sans MS" w:hAnsi="Comic Sans MS"/>
          <w:sz w:val="20"/>
          <w:szCs w:val="20"/>
        </w:rPr>
        <w:t xml:space="preserve">, a Bökényi duzzasztóhoz, mely az első hazai létesítésű vasbeton vízépítési műtárgy. A pontot még a kőhajó elérése előtt, az első </w:t>
      </w:r>
      <w:r w:rsidRPr="001E7089">
        <w:rPr>
          <w:rFonts w:ascii="Comic Sans MS" w:hAnsi="Comic Sans MS"/>
          <w:i/>
          <w:sz w:val="20"/>
          <w:szCs w:val="20"/>
        </w:rPr>
        <w:t>(ártéri oldal)</w:t>
      </w:r>
      <w:r w:rsidRPr="001E7089">
        <w:rPr>
          <w:rFonts w:ascii="Comic Sans MS" w:hAnsi="Comic Sans MS"/>
          <w:sz w:val="20"/>
          <w:szCs w:val="20"/>
        </w:rPr>
        <w:t xml:space="preserve"> tölgyfán találjuk.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i/>
          <w:sz w:val="20"/>
          <w:szCs w:val="20"/>
        </w:rPr>
      </w:pPr>
      <w:r w:rsidRPr="001E7089">
        <w:rPr>
          <w:rFonts w:ascii="Comic Sans MS" w:hAnsi="Comic Sans MS"/>
          <w:b/>
          <w:i/>
          <w:sz w:val="20"/>
          <w:szCs w:val="20"/>
        </w:rPr>
        <w:t>6. résztáv:</w:t>
      </w:r>
      <w:r w:rsidRPr="001E7089">
        <w:rPr>
          <w:rFonts w:ascii="Comic Sans MS" w:hAnsi="Comic Sans MS"/>
          <w:i/>
          <w:sz w:val="20"/>
          <w:szCs w:val="20"/>
        </w:rPr>
        <w:t xml:space="preserve"> /Bökényi duzzasztó - </w:t>
      </w:r>
      <w:proofErr w:type="spellStart"/>
      <w:r w:rsidRPr="001E7089">
        <w:rPr>
          <w:rFonts w:ascii="Comic Sans MS" w:hAnsi="Comic Sans MS"/>
          <w:i/>
          <w:sz w:val="20"/>
          <w:szCs w:val="20"/>
        </w:rPr>
        <w:t>Rajt-Cél</w:t>
      </w:r>
      <w:proofErr w:type="spellEnd"/>
      <w:r w:rsidRPr="001E7089">
        <w:rPr>
          <w:rFonts w:ascii="Comic Sans MS" w:hAnsi="Comic Sans MS"/>
          <w:i/>
          <w:sz w:val="20"/>
          <w:szCs w:val="20"/>
        </w:rPr>
        <w:t xml:space="preserve"> (Dózsa-ház)/</w:t>
      </w:r>
    </w:p>
    <w:p w:rsidR="001E7089" w:rsidRPr="001E7089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1E7089">
        <w:rPr>
          <w:rFonts w:ascii="Comic Sans MS" w:hAnsi="Comic Sans MS"/>
          <w:sz w:val="20"/>
          <w:szCs w:val="20"/>
        </w:rPr>
        <w:t xml:space="preserve">Az utolsó szakaszon a töltés lesz a fő iránymutatónk. Eleinte ez a Körös-gát, később a Tisza gátja, habár nehéz érzékelni a találkozásukat. Közben elhaladunk </w:t>
      </w:r>
      <w:proofErr w:type="spellStart"/>
      <w:r w:rsidRPr="001E7089">
        <w:rPr>
          <w:rFonts w:ascii="Comic Sans MS" w:hAnsi="Comic Sans MS"/>
          <w:sz w:val="20"/>
          <w:szCs w:val="20"/>
        </w:rPr>
        <w:t>Magyartés</w:t>
      </w:r>
      <w:proofErr w:type="spellEnd"/>
      <w:r w:rsidRPr="001E7089">
        <w:rPr>
          <w:rFonts w:ascii="Comic Sans MS" w:hAnsi="Comic Sans MS"/>
          <w:sz w:val="20"/>
          <w:szCs w:val="20"/>
        </w:rPr>
        <w:t xml:space="preserve"> házai, valamint a </w:t>
      </w:r>
      <w:proofErr w:type="spellStart"/>
      <w:r w:rsidRPr="001E7089">
        <w:rPr>
          <w:rFonts w:ascii="Comic Sans MS" w:hAnsi="Comic Sans MS"/>
          <w:sz w:val="20"/>
          <w:szCs w:val="20"/>
        </w:rPr>
        <w:t>Kurca</w:t>
      </w:r>
      <w:proofErr w:type="spellEnd"/>
      <w:r w:rsidRPr="001E7089">
        <w:rPr>
          <w:rFonts w:ascii="Comic Sans MS" w:hAnsi="Comic Sans MS"/>
          <w:sz w:val="20"/>
          <w:szCs w:val="20"/>
        </w:rPr>
        <w:t xml:space="preserve"> felső vége és vízkormányzás műtárgyai mellett. Közeledve a célhoz keresztezzük a 147-es számú vasútvonalat és a 451-es főutat, mely a nagy forgalom miatt alapos körültekintést igényel! Odébb, az égbeszökő kéménynél a Szentesi Szivattyútelep látható, mely még őrzi eredeti gőzhajtású berendezéseit. A rámpát elérve a kerékpárút vezet be bennünket a kiindulási pontunkhoz, mely a célpont is egyben </w:t>
      </w:r>
      <w:r w:rsidRPr="001E7089">
        <w:rPr>
          <w:rFonts w:ascii="Comic Sans MS" w:hAnsi="Comic Sans MS"/>
          <w:i/>
          <w:sz w:val="20"/>
          <w:szCs w:val="20"/>
        </w:rPr>
        <w:t>(001QR)</w:t>
      </w:r>
      <w:r w:rsidRPr="001E7089">
        <w:rPr>
          <w:rFonts w:ascii="Comic Sans MS" w:hAnsi="Comic Sans MS"/>
          <w:sz w:val="20"/>
          <w:szCs w:val="20"/>
        </w:rPr>
        <w:t>.</w:t>
      </w:r>
    </w:p>
    <w:p w:rsidR="00AC7375" w:rsidRDefault="001E7089" w:rsidP="001E7089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 w:rsidRPr="001E7089">
        <w:rPr>
          <w:rFonts w:ascii="Comic Sans MS" w:hAnsi="Comic Sans MS"/>
          <w:sz w:val="20"/>
          <w:szCs w:val="20"/>
        </w:rPr>
        <w:t>Ne felejtsük el, most is kezelnünk kell a teljesítésigazolást az általunk választott módon!</w:t>
      </w:r>
      <w:r w:rsidR="00961793" w:rsidRPr="00961793">
        <w:rPr>
          <w:rFonts w:ascii="Comic Sans MS" w:hAnsi="Comic Sans MS"/>
          <w:sz w:val="20"/>
          <w:szCs w:val="20"/>
        </w:rPr>
        <w:t xml:space="preserve"> </w:t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proofErr w:type="spellStart"/>
      <w:r w:rsidR="001E7089" w:rsidRPr="001E7089">
        <w:rPr>
          <w:rFonts w:ascii="Comic Sans MS" w:hAnsi="Comic Sans MS"/>
          <w:sz w:val="20"/>
          <w:szCs w:val="20"/>
        </w:rPr>
        <w:t>Füsti-Molnár</w:t>
      </w:r>
      <w:proofErr w:type="spellEnd"/>
      <w:r w:rsidR="001E7089" w:rsidRPr="001E7089">
        <w:rPr>
          <w:rFonts w:ascii="Comic Sans MS" w:hAnsi="Comic Sans MS"/>
          <w:sz w:val="20"/>
          <w:szCs w:val="20"/>
        </w:rPr>
        <w:t xml:space="preserve"> Viktória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AC7375">
      <w:headerReference w:type="default" r:id="rId8"/>
      <w:footerReference w:type="default" r:id="rId9"/>
      <w:pgSz w:w="8419" w:h="11906" w:orient="landscape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52E" w:rsidRDefault="00CF252E" w:rsidP="007C61E5">
      <w:r>
        <w:separator/>
      </w:r>
    </w:p>
  </w:endnote>
  <w:endnote w:type="continuationSeparator" w:id="0">
    <w:p w:rsidR="00CF252E" w:rsidRDefault="00CF252E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8D5E33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t xml:space="preserve">   </w:t>
    </w:r>
    <w:r>
      <w:rPr>
        <w:rFonts w:ascii="Comic Sans MS" w:hAnsi="Comic Sans MS"/>
        <w:sz w:val="16"/>
        <w:szCs w:val="16"/>
      </w:rPr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 w:rsidR="00912675">
      <w:rPr>
        <w:rFonts w:ascii="Comic Sans MS" w:hAnsi="Comic Sans MS"/>
        <w:sz w:val="16"/>
        <w:szCs w:val="16"/>
      </w:rPr>
      <w:tab/>
    </w:r>
    <w:r w:rsidR="00627CDA" w:rsidRPr="00912675">
      <w:rPr>
        <w:rFonts w:ascii="Comic Sans MS" w:hAnsi="Comic Sans MS"/>
        <w:sz w:val="16"/>
        <w:szCs w:val="16"/>
      </w:rPr>
      <w:fldChar w:fldCharType="begin"/>
    </w:r>
    <w:r w:rsidR="00912675"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627CDA" w:rsidRPr="00912675">
      <w:rPr>
        <w:rFonts w:ascii="Comic Sans MS" w:hAnsi="Comic Sans MS"/>
        <w:sz w:val="16"/>
        <w:szCs w:val="16"/>
      </w:rPr>
      <w:fldChar w:fldCharType="separate"/>
    </w:r>
    <w:r w:rsidR="00816766">
      <w:rPr>
        <w:rFonts w:ascii="Comic Sans MS" w:hAnsi="Comic Sans MS"/>
        <w:noProof/>
        <w:sz w:val="16"/>
        <w:szCs w:val="16"/>
      </w:rPr>
      <w:t>1</w:t>
    </w:r>
    <w:r w:rsidR="00627CD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52E" w:rsidRDefault="00CF252E" w:rsidP="007C61E5">
      <w:r>
        <w:separator/>
      </w:r>
    </w:p>
  </w:footnote>
  <w:footnote w:type="continuationSeparator" w:id="0">
    <w:p w:rsidR="00CF252E" w:rsidRDefault="00CF252E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33" w:rsidRDefault="008D5E33" w:rsidP="008D5E33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E.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8D5E33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6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yMuZObGdHTuhpie/OjG/Mf1ZEO0=" w:salt="Izo8FDQR2U237q6C+oiA0w==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56FC6"/>
    <w:rsid w:val="00066B80"/>
    <w:rsid w:val="000A5AEB"/>
    <w:rsid w:val="000B65F3"/>
    <w:rsid w:val="000C09DE"/>
    <w:rsid w:val="000C33BB"/>
    <w:rsid w:val="00143B79"/>
    <w:rsid w:val="001E08D2"/>
    <w:rsid w:val="001E7089"/>
    <w:rsid w:val="00230167"/>
    <w:rsid w:val="00293DDB"/>
    <w:rsid w:val="002C18AA"/>
    <w:rsid w:val="002E08F8"/>
    <w:rsid w:val="0036400B"/>
    <w:rsid w:val="004254B6"/>
    <w:rsid w:val="00472146"/>
    <w:rsid w:val="004866AB"/>
    <w:rsid w:val="004873F4"/>
    <w:rsid w:val="0049317B"/>
    <w:rsid w:val="004959FE"/>
    <w:rsid w:val="004B79D7"/>
    <w:rsid w:val="004D76BF"/>
    <w:rsid w:val="005509B8"/>
    <w:rsid w:val="00627CDA"/>
    <w:rsid w:val="0065578B"/>
    <w:rsid w:val="006F12A1"/>
    <w:rsid w:val="00775A03"/>
    <w:rsid w:val="00790964"/>
    <w:rsid w:val="007A2A11"/>
    <w:rsid w:val="007B5F61"/>
    <w:rsid w:val="007B7327"/>
    <w:rsid w:val="007C61E5"/>
    <w:rsid w:val="007F6A3F"/>
    <w:rsid w:val="00816766"/>
    <w:rsid w:val="008430EC"/>
    <w:rsid w:val="00854561"/>
    <w:rsid w:val="008D5E33"/>
    <w:rsid w:val="008E38D1"/>
    <w:rsid w:val="00912675"/>
    <w:rsid w:val="0094351D"/>
    <w:rsid w:val="009459CF"/>
    <w:rsid w:val="00951314"/>
    <w:rsid w:val="00961793"/>
    <w:rsid w:val="009E6636"/>
    <w:rsid w:val="009F61FC"/>
    <w:rsid w:val="00A76F9E"/>
    <w:rsid w:val="00A94E8C"/>
    <w:rsid w:val="00AC7375"/>
    <w:rsid w:val="00AF7C12"/>
    <w:rsid w:val="00B311BA"/>
    <w:rsid w:val="00B6371E"/>
    <w:rsid w:val="00B76556"/>
    <w:rsid w:val="00B859C7"/>
    <w:rsid w:val="00C94AF3"/>
    <w:rsid w:val="00CE0104"/>
    <w:rsid w:val="00CF252E"/>
    <w:rsid w:val="00D25EBC"/>
    <w:rsid w:val="00D57833"/>
    <w:rsid w:val="00DE3B6B"/>
    <w:rsid w:val="00DE45C3"/>
    <w:rsid w:val="00E07D39"/>
    <w:rsid w:val="00E07ECB"/>
    <w:rsid w:val="00E3142D"/>
    <w:rsid w:val="00E37D10"/>
    <w:rsid w:val="00E55D87"/>
    <w:rsid w:val="00E87576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8D5E3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572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Jupát SE.</dc:creator>
  <cp:keywords/>
  <dc:description/>
  <cp:lastModifiedBy>Zsolt</cp:lastModifiedBy>
  <cp:revision>15</cp:revision>
  <cp:lastPrinted>2016-02-15T12:02:00Z</cp:lastPrinted>
  <dcterms:created xsi:type="dcterms:W3CDTF">2018-01-16T12:44:00Z</dcterms:created>
  <dcterms:modified xsi:type="dcterms:W3CDTF">2021-01-31T05:49:00Z</dcterms:modified>
</cp:coreProperties>
</file>