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203FA">
        <w:rPr>
          <w:rFonts w:ascii="Comic Sans MS" w:hAnsi="Comic Sans MS"/>
          <w:sz w:val="20"/>
          <w:szCs w:val="20"/>
        </w:rPr>
        <w:t>F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5708F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B203FA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203FA">
        <w:rPr>
          <w:rFonts w:ascii="Comic Sans MS" w:hAnsi="Comic Sans MS"/>
          <w:sz w:val="20"/>
          <w:szCs w:val="20"/>
        </w:rPr>
        <w:t>Futó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Teljesítménytúránk 5 résztávból áll. Teljesítése 6 ellenőrzőpont igazolást igényel. 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8F5627" w:rsidP="008F562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(Spari/R-C - Termál-tó/3)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rajt QR-kód beolvasását követően ÉK-i irányba haladjunk a Termál-tó ÉNY-i sarkához, a töltésre.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 gátat követve a vízfelület ÉNY-i oldalán kell haladnunk a két tavat elválasztó földútig, ahol balra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a Veker-ér hídja előtt ismét balos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2.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(Termál-tó/3 - Termál-tó/4)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Továbbindulva hosszabb szakaszon haladunk egyenesen. Az erdősávnál található földutak kereszteződéséig, melynél jobbra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3.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(Termál-tó/4 - Termál-tó/5)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Teljesítésigazolást követően DNY-i irányban folytassuk a túrát az erdőszélen haladva.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8F5627">
        <w:rPr>
          <w:rFonts w:ascii="Comic Sans MS" w:hAnsi="Comic Sans MS"/>
          <w:i/>
          <w:sz w:val="20"/>
          <w:szCs w:val="20"/>
        </w:rPr>
        <w:t>(DK)</w:t>
      </w:r>
      <w:r w:rsidRPr="008F5627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haladni, egész a földút eléréséig. Itt </w:t>
      </w:r>
      <w:r w:rsidRPr="008F5627">
        <w:rPr>
          <w:rFonts w:ascii="Comic Sans MS" w:hAnsi="Comic Sans MS"/>
          <w:i/>
          <w:sz w:val="20"/>
          <w:szCs w:val="20"/>
        </w:rPr>
        <w:t>(immár a sárga jelzéssel együtt)</w:t>
      </w:r>
      <w:r w:rsidRPr="008F5627">
        <w:rPr>
          <w:rFonts w:ascii="Comic Sans MS" w:hAnsi="Comic Sans MS"/>
          <w:sz w:val="20"/>
          <w:szCs w:val="20"/>
        </w:rPr>
        <w:t xml:space="preserve"> továbbkövetve a </w:t>
      </w:r>
      <w:r w:rsidRPr="008F5627">
        <w:rPr>
          <w:rFonts w:ascii="Comic Sans MS" w:hAnsi="Comic Sans MS"/>
          <w:sz w:val="20"/>
          <w:szCs w:val="20"/>
        </w:rPr>
        <w:lastRenderedPageBreak/>
        <w:t xml:space="preserve">csatornát jobbra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, majd kissé arrébb </w:t>
      </w:r>
      <w:r w:rsidRPr="008F5627">
        <w:rPr>
          <w:rFonts w:ascii="Comic Sans MS" w:hAnsi="Comic Sans MS"/>
          <w:i/>
          <w:sz w:val="20"/>
          <w:szCs w:val="20"/>
        </w:rPr>
        <w:t>(100 m)</w:t>
      </w:r>
      <w:r w:rsidRPr="008F5627">
        <w:rPr>
          <w:rFonts w:ascii="Comic Sans MS" w:hAnsi="Comic Sans MS"/>
          <w:sz w:val="20"/>
          <w:szCs w:val="20"/>
        </w:rPr>
        <w:t xml:space="preserve"> a szintén DK-i irányba futó csatorna ÉK-i partjára a piros és sárga jelzéssel együtt haladjunk.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Az ellenőrzőpont </w:t>
      </w:r>
      <w:r w:rsidRPr="008F5627">
        <w:rPr>
          <w:rFonts w:ascii="Comic Sans MS" w:hAnsi="Comic Sans MS"/>
          <w:i/>
          <w:sz w:val="20"/>
          <w:szCs w:val="20"/>
        </w:rPr>
        <w:t>(Termál-tó/5)</w:t>
      </w:r>
      <w:r w:rsidRPr="008F562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4.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(Termál-tó/5 - Termál-tó/6)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haladnunk, közben követve a kanyarulatot is. A keresett tábla a földutak kereszteződésénél a nyomvonalak „szegletében”, balunkon </w:t>
      </w:r>
      <w:r w:rsidRPr="008F5627">
        <w:rPr>
          <w:rFonts w:ascii="Comic Sans MS" w:hAnsi="Comic Sans MS"/>
          <w:i/>
          <w:sz w:val="20"/>
          <w:szCs w:val="20"/>
        </w:rPr>
        <w:t>(É)</w:t>
      </w:r>
      <w:r w:rsidRPr="008F5627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5.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(Termál-tó/6 - Spari/R-C)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8F" w:rsidRDefault="00B4268F" w:rsidP="007C61E5">
      <w:r>
        <w:separator/>
      </w:r>
    </w:p>
  </w:endnote>
  <w:endnote w:type="continuationSeparator" w:id="0">
    <w:p w:rsidR="00B4268F" w:rsidRDefault="00B4268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D1104C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1104C" w:rsidRPr="00912675">
      <w:rPr>
        <w:rFonts w:ascii="Comic Sans MS" w:hAnsi="Comic Sans MS"/>
        <w:sz w:val="16"/>
        <w:szCs w:val="16"/>
      </w:rPr>
      <w:fldChar w:fldCharType="separate"/>
    </w:r>
    <w:r w:rsidR="00230E29">
      <w:rPr>
        <w:rFonts w:ascii="Comic Sans MS" w:hAnsi="Comic Sans MS"/>
        <w:noProof/>
        <w:sz w:val="16"/>
        <w:szCs w:val="16"/>
      </w:rPr>
      <w:t>1</w:t>
    </w:r>
    <w:r w:rsidR="00D110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8F" w:rsidRDefault="00B4268F" w:rsidP="007C61E5">
      <w:r>
        <w:separator/>
      </w:r>
    </w:p>
  </w:footnote>
  <w:footnote w:type="continuationSeparator" w:id="0">
    <w:p w:rsidR="00B4268F" w:rsidRDefault="00B4268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vYxu+c8TsmtKYMu1i/tjUrSJ68=" w:salt="ssoUdORK9aQcsf80PSeO3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9CC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30E29"/>
    <w:rsid w:val="00293DDB"/>
    <w:rsid w:val="002C18AA"/>
    <w:rsid w:val="002D720A"/>
    <w:rsid w:val="002E08F8"/>
    <w:rsid w:val="002F56DD"/>
    <w:rsid w:val="0036400B"/>
    <w:rsid w:val="00365E3A"/>
    <w:rsid w:val="003E27D3"/>
    <w:rsid w:val="0042187F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5708F1"/>
    <w:rsid w:val="005F5224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B0368"/>
    <w:rsid w:val="008C62FC"/>
    <w:rsid w:val="008D5E33"/>
    <w:rsid w:val="008E38D1"/>
    <w:rsid w:val="008F54BE"/>
    <w:rsid w:val="008F5627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203FA"/>
    <w:rsid w:val="00B311BA"/>
    <w:rsid w:val="00B4268F"/>
    <w:rsid w:val="00B6371E"/>
    <w:rsid w:val="00B76556"/>
    <w:rsid w:val="00B8283F"/>
    <w:rsid w:val="00B859C7"/>
    <w:rsid w:val="00BA590F"/>
    <w:rsid w:val="00BF5FCE"/>
    <w:rsid w:val="00C04446"/>
    <w:rsid w:val="00C94AF3"/>
    <w:rsid w:val="00CC4DB8"/>
    <w:rsid w:val="00CD6139"/>
    <w:rsid w:val="00CE0104"/>
    <w:rsid w:val="00D00779"/>
    <w:rsid w:val="00D1104C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3060"/>
    <w:rsid w:val="00E87576"/>
    <w:rsid w:val="00F0483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2021-04-16T11:47:00Z</dcterms:modified>
</cp:coreProperties>
</file>