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7A2C25">
        <w:rPr>
          <w:rFonts w:ascii="Comic Sans MS" w:hAnsi="Comic Sans MS"/>
          <w:sz w:val="20"/>
          <w:szCs w:val="20"/>
        </w:rPr>
        <w:t>TK-202</w:t>
      </w:r>
      <w:r w:rsidR="006B79C8">
        <w:rPr>
          <w:rFonts w:ascii="Comic Sans MS" w:hAnsi="Comic Sans MS"/>
          <w:sz w:val="20"/>
          <w:szCs w:val="20"/>
        </w:rPr>
        <w:t>4</w:t>
      </w:r>
      <w:r w:rsidR="000C2AC7">
        <w:rPr>
          <w:rFonts w:ascii="Comic Sans MS" w:hAnsi="Comic Sans MS"/>
          <w:sz w:val="20"/>
          <w:szCs w:val="20"/>
        </w:rPr>
        <w:t>_</w:t>
      </w:r>
      <w:r w:rsidR="00181D73">
        <w:rPr>
          <w:rFonts w:ascii="Comic Sans MS" w:hAnsi="Comic Sans MS"/>
          <w:sz w:val="20"/>
          <w:szCs w:val="20"/>
        </w:rPr>
        <w:t>71</w:t>
      </w:r>
      <w:r w:rsidR="006B79C8">
        <w:rPr>
          <w:rFonts w:ascii="Comic Sans MS" w:hAnsi="Comic Sans MS"/>
          <w:sz w:val="20"/>
          <w:szCs w:val="20"/>
        </w:rPr>
        <w:t xml:space="preserve"> </w:t>
      </w:r>
      <w:r w:rsidR="00912675">
        <w:rPr>
          <w:rFonts w:ascii="Comic Sans MS" w:hAnsi="Comic Sans MS"/>
          <w:sz w:val="20"/>
          <w:szCs w:val="20"/>
        </w:rPr>
        <w:t>/</w:t>
      </w:r>
      <w:r w:rsidR="00912675">
        <w:rPr>
          <w:rFonts w:ascii="Comic Sans MS" w:hAnsi="Comic Sans MS"/>
          <w:sz w:val="20"/>
          <w:szCs w:val="20"/>
        </w:rPr>
        <w:tab/>
      </w:r>
      <w:r w:rsidR="00293DDB">
        <w:rPr>
          <w:rFonts w:ascii="Comic Sans MS" w:hAnsi="Comic Sans MS"/>
          <w:sz w:val="20"/>
          <w:szCs w:val="20"/>
        </w:rPr>
        <w:t>Táv</w:t>
      </w:r>
      <w:proofErr w:type="gramStart"/>
      <w:r w:rsidR="00293DDB">
        <w:rPr>
          <w:rFonts w:ascii="Comic Sans MS" w:hAnsi="Comic Sans MS"/>
          <w:sz w:val="20"/>
          <w:szCs w:val="20"/>
        </w:rPr>
        <w:t>.:</w:t>
      </w:r>
      <w:proofErr w:type="gramEnd"/>
      <w:r w:rsidR="007A2C25">
        <w:rPr>
          <w:rFonts w:ascii="Comic Sans MS" w:hAnsi="Comic Sans MS"/>
          <w:sz w:val="20"/>
          <w:szCs w:val="20"/>
        </w:rPr>
        <w:t xml:space="preserve"> </w:t>
      </w:r>
      <w:r w:rsidR="00181D73">
        <w:rPr>
          <w:rFonts w:ascii="Comic Sans MS" w:hAnsi="Comic Sans MS"/>
          <w:sz w:val="20"/>
          <w:szCs w:val="20"/>
        </w:rPr>
        <w:t>70</w:t>
      </w:r>
      <w:r w:rsidR="00B859C7">
        <w:rPr>
          <w:rFonts w:ascii="Comic Sans MS" w:hAnsi="Comic Sans MS"/>
          <w:sz w:val="20"/>
          <w:szCs w:val="20"/>
        </w:rPr>
        <w:t>,</w:t>
      </w:r>
      <w:r w:rsidR="00181D73">
        <w:rPr>
          <w:rFonts w:ascii="Comic Sans MS" w:hAnsi="Comic Sans MS"/>
          <w:sz w:val="20"/>
          <w:szCs w:val="20"/>
        </w:rPr>
        <w:t>7</w:t>
      </w:r>
      <w:r w:rsidR="00293DDB">
        <w:rPr>
          <w:rFonts w:ascii="Comic Sans MS" w:hAnsi="Comic Sans MS"/>
          <w:sz w:val="20"/>
          <w:szCs w:val="20"/>
        </w:rPr>
        <w:tab/>
        <w:t>/</w:t>
      </w:r>
      <w:r w:rsidR="00293DDB">
        <w:rPr>
          <w:rFonts w:ascii="Comic Sans MS" w:hAnsi="Comic Sans MS"/>
          <w:sz w:val="20"/>
          <w:szCs w:val="20"/>
        </w:rPr>
        <w:tab/>
      </w:r>
      <w:r w:rsidR="00022A48">
        <w:rPr>
          <w:rFonts w:ascii="Comic Sans MS" w:hAnsi="Comic Sans MS"/>
          <w:sz w:val="20"/>
          <w:szCs w:val="20"/>
        </w:rPr>
        <w:t>Frissítve: 20</w:t>
      </w:r>
      <w:r w:rsidR="007A2C25">
        <w:rPr>
          <w:rFonts w:ascii="Comic Sans MS" w:hAnsi="Comic Sans MS"/>
          <w:sz w:val="20"/>
          <w:szCs w:val="20"/>
        </w:rPr>
        <w:t>2</w:t>
      </w:r>
      <w:r w:rsidR="006B79C8">
        <w:rPr>
          <w:rFonts w:ascii="Comic Sans MS" w:hAnsi="Comic Sans MS"/>
          <w:sz w:val="20"/>
          <w:szCs w:val="20"/>
        </w:rPr>
        <w:t>4</w:t>
      </w:r>
      <w:r w:rsidR="00022A48">
        <w:rPr>
          <w:rFonts w:ascii="Comic Sans MS" w:hAnsi="Comic Sans MS"/>
          <w:sz w:val="20"/>
          <w:szCs w:val="20"/>
        </w:rPr>
        <w:t>-0</w:t>
      </w:r>
      <w:r w:rsidR="006B79C8">
        <w:rPr>
          <w:rFonts w:ascii="Comic Sans MS" w:hAnsi="Comic Sans MS"/>
          <w:sz w:val="20"/>
          <w:szCs w:val="20"/>
        </w:rPr>
        <w:t>2</w:t>
      </w:r>
      <w:r w:rsidR="007A2C25">
        <w:rPr>
          <w:rFonts w:ascii="Comic Sans MS" w:hAnsi="Comic Sans MS"/>
          <w:sz w:val="20"/>
          <w:szCs w:val="20"/>
        </w:rPr>
        <w:t>-</w:t>
      </w:r>
      <w:r w:rsidR="001132B1">
        <w:rPr>
          <w:rFonts w:ascii="Comic Sans MS" w:hAnsi="Comic Sans MS"/>
          <w:sz w:val="20"/>
          <w:szCs w:val="20"/>
        </w:rPr>
        <w:t>0</w:t>
      </w:r>
      <w:r w:rsidR="006B79C8">
        <w:rPr>
          <w:rFonts w:ascii="Comic Sans MS" w:hAnsi="Comic Sans MS"/>
          <w:sz w:val="20"/>
          <w:szCs w:val="20"/>
        </w:rPr>
        <w:t>2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proofErr w:type="spellStart"/>
      <w:r w:rsidR="006B79C8" w:rsidRPr="006B79C8">
        <w:rPr>
          <w:rFonts w:ascii="Comic Sans MS" w:hAnsi="Comic Sans MS"/>
          <w:sz w:val="20"/>
          <w:szCs w:val="20"/>
        </w:rPr>
        <w:t>Szent-S-kör</w:t>
      </w:r>
      <w:proofErr w:type="spellEnd"/>
      <w:r w:rsidR="006B79C8" w:rsidRPr="006B79C8">
        <w:rPr>
          <w:rFonts w:ascii="Comic Sans MS" w:hAnsi="Comic Sans MS"/>
          <w:sz w:val="20"/>
          <w:szCs w:val="20"/>
        </w:rPr>
        <w:t xml:space="preserve"> TK-2024_</w:t>
      </w:r>
      <w:r w:rsidR="00181D73">
        <w:rPr>
          <w:rFonts w:ascii="Comic Sans MS" w:hAnsi="Comic Sans MS"/>
          <w:sz w:val="20"/>
          <w:szCs w:val="20"/>
        </w:rPr>
        <w:t>71</w:t>
      </w:r>
      <w:r w:rsidR="006B79C8" w:rsidRPr="006B79C8">
        <w:rPr>
          <w:rFonts w:ascii="Comic Sans MS" w:hAnsi="Comic Sans MS"/>
          <w:sz w:val="20"/>
          <w:szCs w:val="20"/>
        </w:rPr>
        <w:t>_</w:t>
      </w:r>
      <w:r w:rsidR="0065425B" w:rsidRPr="0065425B">
        <w:t xml:space="preserve"> </w:t>
      </w:r>
      <w:r w:rsidR="00B752B5">
        <w:rPr>
          <w:rFonts w:ascii="Comic Sans MS" w:hAnsi="Comic Sans MS"/>
          <w:sz w:val="20"/>
          <w:szCs w:val="20"/>
        </w:rPr>
        <w:t>Baks</w:t>
      </w:r>
    </w:p>
    <w:p w:rsidR="00B311BA" w:rsidRDefault="007C61E5" w:rsidP="00B311BA">
      <w:pPr>
        <w:rPr>
          <w:rFonts w:ascii="Comic Sans MS" w:hAnsi="Comic Sans MS"/>
          <w:sz w:val="20"/>
          <w:szCs w:val="20"/>
        </w:rPr>
      </w:pPr>
      <w:r w:rsidRPr="00961793">
        <w:rPr>
          <w:rFonts w:ascii="Comic Sans MS" w:hAnsi="Comic Sans MS"/>
          <w:sz w:val="20"/>
          <w:szCs w:val="20"/>
        </w:rPr>
        <w:t>Leírás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p w:rsidR="007A2C25" w:rsidRPr="00AF4CEF" w:rsidRDefault="007A2C25" w:rsidP="007A2C2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500EDB">
        <w:rPr>
          <w:rFonts w:ascii="Comic Sans MS" w:hAnsi="Comic Sans MS"/>
          <w:sz w:val="20"/>
          <w:szCs w:val="20"/>
        </w:rPr>
        <w:t>T</w:t>
      </w:r>
      <w:r w:rsidRPr="00AF4CEF">
        <w:rPr>
          <w:rFonts w:ascii="Comic Sans MS" w:hAnsi="Comic Sans MS"/>
          <w:sz w:val="20"/>
          <w:szCs w:val="20"/>
        </w:rPr>
        <w:t xml:space="preserve">eljesítménytúránk </w:t>
      </w:r>
      <w:r w:rsidR="00181D73">
        <w:rPr>
          <w:rFonts w:ascii="Comic Sans MS" w:hAnsi="Comic Sans MS"/>
          <w:sz w:val="20"/>
          <w:szCs w:val="20"/>
        </w:rPr>
        <w:t>11</w:t>
      </w:r>
      <w:r>
        <w:rPr>
          <w:rFonts w:ascii="Comic Sans MS" w:hAnsi="Comic Sans MS"/>
          <w:sz w:val="20"/>
          <w:szCs w:val="20"/>
        </w:rPr>
        <w:t xml:space="preserve"> résztávból áll.</w:t>
      </w:r>
      <w:r>
        <w:rPr>
          <w:rFonts w:ascii="Comic Sans MS" w:hAnsi="Comic Sans MS"/>
          <w:sz w:val="20"/>
          <w:szCs w:val="20"/>
        </w:rPr>
        <w:br/>
        <w:t xml:space="preserve">Teljesítése </w:t>
      </w:r>
      <w:r w:rsidR="00181D73">
        <w:rPr>
          <w:rFonts w:ascii="Comic Sans MS" w:hAnsi="Comic Sans MS"/>
          <w:sz w:val="20"/>
          <w:szCs w:val="20"/>
        </w:rPr>
        <w:t>12</w:t>
      </w:r>
      <w:r w:rsidRPr="00AF4CEF">
        <w:rPr>
          <w:rFonts w:ascii="Comic Sans MS" w:hAnsi="Comic Sans MS"/>
          <w:sz w:val="20"/>
          <w:szCs w:val="20"/>
        </w:rPr>
        <w:t xml:space="preserve"> ellenőrzőpont-igazolást igényel. </w:t>
      </w:r>
    </w:p>
    <w:p w:rsidR="007A2C25" w:rsidRPr="00AF4CEF" w:rsidRDefault="007A2C25" w:rsidP="007A2C2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AF4CEF">
        <w:rPr>
          <w:rFonts w:ascii="Comic Sans MS" w:hAnsi="Comic Sans MS"/>
          <w:sz w:val="20"/>
          <w:szCs w:val="20"/>
        </w:rPr>
        <w:t xml:space="preserve">A rajt és a cél ugyanott található: Rajt-Cél </w:t>
      </w:r>
      <w:r w:rsidRPr="00AF4CEF">
        <w:rPr>
          <w:rFonts w:ascii="Comic Sans MS" w:hAnsi="Comic Sans MS"/>
          <w:i/>
          <w:sz w:val="20"/>
          <w:szCs w:val="20"/>
        </w:rPr>
        <w:t>(Dózsa-ház)</w:t>
      </w:r>
      <w:r w:rsidRPr="00AF4CEF">
        <w:rPr>
          <w:rFonts w:ascii="Comic Sans MS" w:hAnsi="Comic Sans MS"/>
          <w:sz w:val="20"/>
          <w:szCs w:val="20"/>
        </w:rPr>
        <w:t xml:space="preserve"> / 001QR / </w:t>
      </w:r>
      <w:r w:rsidR="00402DB6">
        <w:rPr>
          <w:rFonts w:ascii="Comic Sans MS" w:hAnsi="Comic Sans MS"/>
          <w:sz w:val="20"/>
          <w:szCs w:val="20"/>
        </w:rPr>
        <w:br/>
      </w:r>
      <w:r w:rsidRPr="00AF4CEF">
        <w:rPr>
          <w:rFonts w:ascii="Comic Sans MS" w:hAnsi="Comic Sans MS"/>
          <w:sz w:val="20"/>
          <w:szCs w:val="20"/>
        </w:rPr>
        <w:t xml:space="preserve">N46 39.154 E20 15.191. </w:t>
      </w:r>
    </w:p>
    <w:p w:rsidR="007A2C25" w:rsidRPr="00AF4CEF" w:rsidRDefault="007A2C25" w:rsidP="007A2C2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AF4CEF">
        <w:rPr>
          <w:rFonts w:ascii="Comic Sans MS" w:hAnsi="Comic Sans MS"/>
          <w:sz w:val="20"/>
          <w:szCs w:val="20"/>
        </w:rPr>
        <w:t>Az épület közelében van lehetőség parkolásra is.</w:t>
      </w:r>
    </w:p>
    <w:p w:rsidR="00961793" w:rsidRPr="008E38D1" w:rsidRDefault="007A2C25" w:rsidP="006F12A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AF4CEF">
        <w:rPr>
          <w:rFonts w:ascii="Comic Sans MS" w:hAnsi="Comic Sans MS"/>
          <w:i/>
          <w:sz w:val="20"/>
          <w:szCs w:val="20"/>
        </w:rPr>
        <w:t>(A túra navigációjának elsődleges anyaga a letölthető nyomvonal. Ennek használata, vagy helyismeret hiányában nem ajánlott elkezdeni a túrát! A leírás nem helyettesíti a nyomvonal használatát, csupán kiegészíti azt.)</w:t>
      </w:r>
      <w:r w:rsidR="00961793" w:rsidRPr="00961793">
        <w:rPr>
          <w:rFonts w:ascii="Comic Sans MS" w:hAnsi="Comic Sans MS"/>
          <w:sz w:val="20"/>
          <w:szCs w:val="20"/>
        </w:rPr>
        <w:t xml:space="preserve"> </w:t>
      </w:r>
    </w:p>
    <w:p w:rsidR="00961793" w:rsidRPr="00961793" w:rsidRDefault="00961793" w:rsidP="00961793">
      <w:pPr>
        <w:rPr>
          <w:rFonts w:ascii="Comic Sans MS" w:hAnsi="Comic Sans MS"/>
          <w:sz w:val="20"/>
          <w:szCs w:val="20"/>
        </w:rPr>
      </w:pPr>
    </w:p>
    <w:p w:rsidR="00AC5240" w:rsidRPr="00AC5240" w:rsidRDefault="007A2C25" w:rsidP="00AC524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685FEA">
        <w:rPr>
          <w:rFonts w:ascii="Comic Sans MS" w:hAnsi="Comic Sans MS"/>
          <w:b/>
          <w:i/>
          <w:sz w:val="20"/>
          <w:szCs w:val="20"/>
        </w:rPr>
        <w:t>1. résztáv:</w:t>
      </w:r>
      <w:r w:rsidRPr="00685FEA">
        <w:rPr>
          <w:rFonts w:ascii="Comic Sans MS" w:hAnsi="Comic Sans MS"/>
          <w:i/>
          <w:sz w:val="20"/>
          <w:szCs w:val="20"/>
        </w:rPr>
        <w:t xml:space="preserve"> /</w:t>
      </w:r>
      <w:r w:rsidR="00402DB6" w:rsidRPr="00402DB6">
        <w:t xml:space="preserve"> </w:t>
      </w:r>
      <w:r w:rsidR="00402DB6" w:rsidRPr="00402DB6">
        <w:rPr>
          <w:rFonts w:ascii="Comic Sans MS" w:hAnsi="Comic Sans MS"/>
          <w:i/>
          <w:sz w:val="20"/>
          <w:szCs w:val="20"/>
        </w:rPr>
        <w:t xml:space="preserve">Rajt-Cél (Dózsa-ház) - </w:t>
      </w:r>
      <w:r w:rsidR="006B79C8" w:rsidRPr="006B79C8">
        <w:rPr>
          <w:rFonts w:ascii="Comic Sans MS" w:hAnsi="Comic Sans MS"/>
          <w:i/>
          <w:sz w:val="20"/>
          <w:szCs w:val="20"/>
        </w:rPr>
        <w:t>Talapzat (76+35 tkm)</w:t>
      </w:r>
      <w:r w:rsidRPr="00685FEA">
        <w:rPr>
          <w:rFonts w:ascii="Comic Sans MS" w:hAnsi="Comic Sans MS"/>
          <w:i/>
          <w:sz w:val="20"/>
          <w:szCs w:val="20"/>
        </w:rPr>
        <w:t>/</w:t>
      </w:r>
      <w:r w:rsidR="00BA08EC">
        <w:rPr>
          <w:rFonts w:ascii="Comic Sans MS" w:hAnsi="Comic Sans MS"/>
          <w:i/>
          <w:sz w:val="20"/>
          <w:szCs w:val="20"/>
        </w:rPr>
        <w:br/>
      </w:r>
      <w:proofErr w:type="gramStart"/>
      <w:r w:rsidR="00AC5240" w:rsidRPr="00AC5240">
        <w:rPr>
          <w:rFonts w:ascii="Comic Sans MS" w:hAnsi="Comic Sans MS"/>
          <w:sz w:val="20"/>
          <w:szCs w:val="20"/>
        </w:rPr>
        <w:t>A</w:t>
      </w:r>
      <w:proofErr w:type="gramEnd"/>
      <w:r w:rsidR="00AC5240" w:rsidRPr="00AC5240">
        <w:rPr>
          <w:rFonts w:ascii="Comic Sans MS" w:hAnsi="Comic Sans MS"/>
          <w:sz w:val="20"/>
          <w:szCs w:val="20"/>
        </w:rPr>
        <w:t xml:space="preserve"> Rajt-Cél QR-kód beolvasása után, kellő körültekintést követően keljünk át az egykori 451-es főút városi szakaszán, hogy a Széchenyi liget mentén futó kerékpárúton jobbra fordulva </w:t>
      </w:r>
      <w:r w:rsidR="00AC5240" w:rsidRPr="00AC5240">
        <w:rPr>
          <w:rFonts w:ascii="Comic Sans MS" w:hAnsi="Comic Sans MS"/>
          <w:i/>
          <w:sz w:val="20"/>
          <w:szCs w:val="20"/>
        </w:rPr>
        <w:t>(ÉNY)</w:t>
      </w:r>
      <w:r w:rsidR="00AC5240" w:rsidRPr="00AC5240">
        <w:rPr>
          <w:rFonts w:ascii="Comic Sans MS" w:hAnsi="Comic Sans MS"/>
          <w:sz w:val="20"/>
          <w:szCs w:val="20"/>
        </w:rPr>
        <w:t xml:space="preserve">, Csongrád irányába tudjunk haladni. A kerékpárutat követve két körforgalommal találkozunk, majd felhajtunk a Tisza töltésére a 71,1-es tkm-nél. Kezdeti irányunkat tartva </w:t>
      </w:r>
      <w:r w:rsidR="00AC5240" w:rsidRPr="00AC5240">
        <w:rPr>
          <w:rFonts w:ascii="Comic Sans MS" w:hAnsi="Comic Sans MS"/>
          <w:i/>
          <w:sz w:val="20"/>
          <w:szCs w:val="20"/>
        </w:rPr>
        <w:t>(ÉÉNY)</w:t>
      </w:r>
      <w:r w:rsidR="00AC5240" w:rsidRPr="00AC5240">
        <w:rPr>
          <w:rFonts w:ascii="Comic Sans MS" w:hAnsi="Comic Sans MS"/>
          <w:sz w:val="20"/>
          <w:szCs w:val="20"/>
        </w:rPr>
        <w:t xml:space="preserve"> haladunk a 73,1-es tkm-ig, a 451-es út kereszteződéséig, ahol balra </w:t>
      </w:r>
      <w:r w:rsidR="00AC5240" w:rsidRPr="00AC5240">
        <w:rPr>
          <w:rFonts w:ascii="Comic Sans MS" w:hAnsi="Comic Sans MS"/>
          <w:i/>
          <w:sz w:val="20"/>
          <w:szCs w:val="20"/>
        </w:rPr>
        <w:t>(NY)</w:t>
      </w:r>
      <w:r w:rsidR="00AC5240" w:rsidRPr="00AC5240">
        <w:rPr>
          <w:rFonts w:ascii="Comic Sans MS" w:hAnsi="Comic Sans MS"/>
          <w:sz w:val="20"/>
          <w:szCs w:val="20"/>
        </w:rPr>
        <w:t xml:space="preserve"> fordulunk. </w:t>
      </w:r>
    </w:p>
    <w:p w:rsidR="00AC5240" w:rsidRPr="00AC5240" w:rsidRDefault="00AC5240" w:rsidP="00AC5240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AC5240">
        <w:rPr>
          <w:rFonts w:ascii="Comic Sans MS" w:hAnsi="Comic Sans MS"/>
          <w:i/>
          <w:sz w:val="20"/>
          <w:szCs w:val="20"/>
        </w:rPr>
        <w:t xml:space="preserve">(Közben már el is haladtunk a </w:t>
      </w:r>
      <w:r>
        <w:rPr>
          <w:rFonts w:ascii="Comic Sans MS" w:hAnsi="Comic Sans MS"/>
          <w:i/>
          <w:sz w:val="20"/>
          <w:szCs w:val="20"/>
        </w:rPr>
        <w:t>S</w:t>
      </w:r>
      <w:r w:rsidRPr="00AC5240">
        <w:rPr>
          <w:rFonts w:ascii="Comic Sans MS" w:hAnsi="Comic Sans MS"/>
          <w:i/>
          <w:sz w:val="20"/>
          <w:szCs w:val="20"/>
        </w:rPr>
        <w:t>zentesi Szivattyútelep mellett.)</w:t>
      </w:r>
    </w:p>
    <w:p w:rsidR="00AC5240" w:rsidRPr="00AC5240" w:rsidRDefault="00AC5240" w:rsidP="00AC524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AC5240">
        <w:rPr>
          <w:rFonts w:ascii="Comic Sans MS" w:hAnsi="Comic Sans MS"/>
          <w:sz w:val="20"/>
          <w:szCs w:val="20"/>
        </w:rPr>
        <w:t>A főútra történő balra felhajtásnál legyünk nagyon óvatosak, ugyanis a nagy forgalmú út kanyarulata miatt nem látjuk kellőképpen a gyorsan közeledő járműveket. Ne csak a szemünkre, a fülünkre is „támaszkodjunk”!</w:t>
      </w:r>
    </w:p>
    <w:p w:rsidR="00AC5240" w:rsidRPr="00AC5240" w:rsidRDefault="00AC5240" w:rsidP="00AC524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AC5240">
        <w:rPr>
          <w:rFonts w:ascii="Comic Sans MS" w:hAnsi="Comic Sans MS"/>
          <w:sz w:val="20"/>
          <w:szCs w:val="20"/>
        </w:rPr>
        <w:t xml:space="preserve">Sajnos egy rövid szakaszon </w:t>
      </w:r>
      <w:r w:rsidRPr="00AC5240">
        <w:rPr>
          <w:rFonts w:ascii="Comic Sans MS" w:hAnsi="Comic Sans MS"/>
          <w:i/>
          <w:sz w:val="20"/>
          <w:szCs w:val="20"/>
        </w:rPr>
        <w:t>(380 m)</w:t>
      </w:r>
      <w:r w:rsidRPr="00AC5240">
        <w:rPr>
          <w:rFonts w:ascii="Comic Sans MS" w:hAnsi="Comic Sans MS"/>
          <w:sz w:val="20"/>
          <w:szCs w:val="20"/>
        </w:rPr>
        <w:t xml:space="preserve"> a közúton kell haladnunk, azonban elérvén a menetirány szerinti </w:t>
      </w:r>
      <w:proofErr w:type="gramStart"/>
      <w:r w:rsidRPr="00AC5240">
        <w:rPr>
          <w:rFonts w:ascii="Comic Sans MS" w:hAnsi="Comic Sans MS"/>
          <w:sz w:val="20"/>
          <w:szCs w:val="20"/>
        </w:rPr>
        <w:t>bal oldalon</w:t>
      </w:r>
      <w:proofErr w:type="gramEnd"/>
      <w:r w:rsidRPr="00AC5240">
        <w:rPr>
          <w:rFonts w:ascii="Comic Sans MS" w:hAnsi="Comic Sans MS"/>
          <w:sz w:val="20"/>
          <w:szCs w:val="20"/>
        </w:rPr>
        <w:t xml:space="preserve"> lévő </w:t>
      </w:r>
      <w:r w:rsidRPr="00AC5240">
        <w:rPr>
          <w:rFonts w:ascii="Comic Sans MS" w:hAnsi="Comic Sans MS"/>
          <w:i/>
          <w:sz w:val="20"/>
          <w:szCs w:val="20"/>
        </w:rPr>
        <w:t>(korláttal elválasztott)</w:t>
      </w:r>
      <w:r w:rsidRPr="00AC5240">
        <w:rPr>
          <w:rFonts w:ascii="Comic Sans MS" w:hAnsi="Comic Sans MS"/>
          <w:sz w:val="20"/>
          <w:szCs w:val="20"/>
        </w:rPr>
        <w:t xml:space="preserve"> szervízutat/járdát, keljünk át a főúton, hogy végre biztonságban érezhessük magunkat. </w:t>
      </w:r>
      <w:r w:rsidRPr="00AC5240">
        <w:rPr>
          <w:rFonts w:ascii="Comic Sans MS" w:hAnsi="Comic Sans MS"/>
          <w:i/>
          <w:sz w:val="20"/>
          <w:szCs w:val="20"/>
        </w:rPr>
        <w:t>(A közlekedés szabályai szerint egyébként nyugodtan haladhatnánk az úttesten is tovább.)</w:t>
      </w:r>
    </w:p>
    <w:p w:rsidR="00AC5240" w:rsidRPr="00AC5240" w:rsidRDefault="00AC5240" w:rsidP="00AC524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AC5240">
        <w:rPr>
          <w:rFonts w:ascii="Comic Sans MS" w:hAnsi="Comic Sans MS"/>
          <w:sz w:val="20"/>
          <w:szCs w:val="20"/>
        </w:rPr>
        <w:lastRenderedPageBreak/>
        <w:t xml:space="preserve">A hídon átgurulva, a mindkét irányban aszfaltozott töltést a 78,5-es tkm-szelvényben érjük el.  </w:t>
      </w:r>
      <w:r>
        <w:rPr>
          <w:rFonts w:ascii="Comic Sans MS" w:hAnsi="Comic Sans MS"/>
          <w:sz w:val="20"/>
          <w:szCs w:val="20"/>
        </w:rPr>
        <w:t>Balra</w:t>
      </w:r>
      <w:r w:rsidRPr="00AC5240">
        <w:rPr>
          <w:rFonts w:ascii="Comic Sans MS" w:hAnsi="Comic Sans MS"/>
          <w:sz w:val="20"/>
          <w:szCs w:val="20"/>
        </w:rPr>
        <w:t xml:space="preserve"> </w:t>
      </w:r>
      <w:r w:rsidRPr="00AC5240">
        <w:rPr>
          <w:rFonts w:ascii="Comic Sans MS" w:hAnsi="Comic Sans MS"/>
          <w:i/>
          <w:sz w:val="20"/>
          <w:szCs w:val="20"/>
        </w:rPr>
        <w:t>(D-DK)</w:t>
      </w:r>
      <w:r w:rsidRPr="00AC5240">
        <w:rPr>
          <w:rFonts w:ascii="Comic Sans MS" w:hAnsi="Comic Sans MS"/>
          <w:sz w:val="20"/>
          <w:szCs w:val="20"/>
        </w:rPr>
        <w:t xml:space="preserve">, forduljunk. A töltésen haladva, 76,3 tkm-szelvényben lévő, mentett oldali rámpánál érjük el a lejáró mellett található oszlopon telepített, 090QR ellenőrzőpont tábláját. </w:t>
      </w:r>
    </w:p>
    <w:p w:rsidR="007934FC" w:rsidRPr="007934FC" w:rsidRDefault="00AC5240" w:rsidP="007934FC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AC5240">
        <w:rPr>
          <w:rFonts w:ascii="Comic Sans MS" w:hAnsi="Comic Sans MS"/>
          <w:i/>
          <w:sz w:val="20"/>
          <w:szCs w:val="20"/>
        </w:rPr>
        <w:t>(090QR koordinátái: N46 40.312 E20 12.988)</w:t>
      </w:r>
      <w:r w:rsidR="00BA08EC">
        <w:rPr>
          <w:rFonts w:ascii="Comic Sans MS" w:hAnsi="Comic Sans MS"/>
          <w:sz w:val="20"/>
          <w:szCs w:val="20"/>
        </w:rPr>
        <w:br/>
      </w:r>
      <w:r w:rsidR="00BA08EC">
        <w:rPr>
          <w:rFonts w:ascii="Comic Sans MS" w:hAnsi="Comic Sans MS"/>
          <w:b/>
          <w:i/>
          <w:sz w:val="20"/>
          <w:szCs w:val="20"/>
        </w:rPr>
        <w:br/>
      </w:r>
      <w:r w:rsidR="007A2C25" w:rsidRPr="00685FEA">
        <w:rPr>
          <w:rFonts w:ascii="Comic Sans MS" w:hAnsi="Comic Sans MS"/>
          <w:b/>
          <w:i/>
          <w:sz w:val="20"/>
          <w:szCs w:val="20"/>
        </w:rPr>
        <w:t>2. résztáv:</w:t>
      </w:r>
      <w:r w:rsidR="007A2C25" w:rsidRPr="00685FEA">
        <w:rPr>
          <w:rFonts w:ascii="Comic Sans MS" w:hAnsi="Comic Sans MS"/>
          <w:i/>
          <w:sz w:val="20"/>
          <w:szCs w:val="20"/>
        </w:rPr>
        <w:t xml:space="preserve"> /</w:t>
      </w:r>
      <w:r w:rsidR="00402DB6" w:rsidRPr="00402DB6">
        <w:t xml:space="preserve"> </w:t>
      </w:r>
      <w:r w:rsidR="007934FC" w:rsidRPr="007934FC">
        <w:rPr>
          <w:rFonts w:ascii="Comic Sans MS" w:hAnsi="Comic Sans MS"/>
          <w:i/>
          <w:sz w:val="20"/>
          <w:szCs w:val="20"/>
        </w:rPr>
        <w:t>Talapzat (76+35 tkm</w:t>
      </w:r>
      <w:proofErr w:type="gramStart"/>
      <w:r w:rsidR="007934FC" w:rsidRPr="007934FC">
        <w:rPr>
          <w:rFonts w:ascii="Comic Sans MS" w:hAnsi="Comic Sans MS"/>
          <w:i/>
          <w:sz w:val="20"/>
          <w:szCs w:val="20"/>
        </w:rPr>
        <w:t>)  -</w:t>
      </w:r>
      <w:proofErr w:type="gramEnd"/>
      <w:r w:rsidR="007934FC" w:rsidRPr="007934FC">
        <w:rPr>
          <w:rFonts w:ascii="Comic Sans MS" w:hAnsi="Comic Sans MS"/>
          <w:i/>
          <w:sz w:val="20"/>
          <w:szCs w:val="20"/>
        </w:rPr>
        <w:t xml:space="preserve"> Feszület (1882), Ecetgyár</w:t>
      </w:r>
      <w:r w:rsidR="007A2C25" w:rsidRPr="00685FEA">
        <w:rPr>
          <w:rFonts w:ascii="Comic Sans MS" w:hAnsi="Comic Sans MS"/>
          <w:i/>
          <w:sz w:val="20"/>
          <w:szCs w:val="20"/>
        </w:rPr>
        <w:t>/</w:t>
      </w:r>
      <w:r w:rsidR="007A2C25" w:rsidRPr="007A2C25">
        <w:rPr>
          <w:rFonts w:ascii="Comic Sans MS" w:hAnsi="Comic Sans MS" w:cs="Comic Sans MS"/>
          <w:sz w:val="20"/>
          <w:szCs w:val="20"/>
        </w:rPr>
        <w:t>﻿</w:t>
      </w:r>
      <w:r w:rsidR="00BA08EC">
        <w:rPr>
          <w:rFonts w:ascii="Comic Sans MS" w:hAnsi="Comic Sans MS" w:cs="Comic Sans MS"/>
          <w:sz w:val="20"/>
          <w:szCs w:val="20"/>
        </w:rPr>
        <w:br/>
      </w:r>
      <w:r w:rsidR="007934FC" w:rsidRPr="007934FC">
        <w:rPr>
          <w:rFonts w:ascii="Comic Sans MS" w:hAnsi="Comic Sans MS"/>
          <w:sz w:val="20"/>
          <w:szCs w:val="20"/>
        </w:rPr>
        <w:t xml:space="preserve">Visszatérve  töltéskoronára a „nagykanyarban” folytassuk az utat a folyásiránynak megfelelően. A Kilencesi gátőrháznál hagyjuk el a gátat az épület felé vezető murvás lejárón </w:t>
      </w:r>
      <w:r w:rsidR="007934FC" w:rsidRPr="007934FC">
        <w:rPr>
          <w:rFonts w:ascii="Comic Sans MS" w:hAnsi="Comic Sans MS"/>
          <w:i/>
          <w:sz w:val="20"/>
          <w:szCs w:val="20"/>
        </w:rPr>
        <w:t>(72,79 tkm)</w:t>
      </w:r>
      <w:r w:rsidR="007934FC" w:rsidRPr="007934FC">
        <w:rPr>
          <w:rFonts w:ascii="Comic Sans MS" w:hAnsi="Comic Sans MS"/>
          <w:sz w:val="20"/>
          <w:szCs w:val="20"/>
        </w:rPr>
        <w:t xml:space="preserve">. Elhaladva a telek mellett, a földút mentén forduljunk jobbra </w:t>
      </w:r>
      <w:r w:rsidR="007934FC" w:rsidRPr="007934FC">
        <w:rPr>
          <w:rFonts w:ascii="Comic Sans MS" w:hAnsi="Comic Sans MS"/>
          <w:i/>
          <w:sz w:val="20"/>
          <w:szCs w:val="20"/>
        </w:rPr>
        <w:t>(ÉK)</w:t>
      </w:r>
      <w:r w:rsidR="007934FC" w:rsidRPr="007934FC">
        <w:rPr>
          <w:rFonts w:ascii="Comic Sans MS" w:hAnsi="Comic Sans MS"/>
          <w:sz w:val="20"/>
          <w:szCs w:val="20"/>
        </w:rPr>
        <w:t xml:space="preserve"> a csatorna </w:t>
      </w:r>
      <w:r w:rsidR="007934FC" w:rsidRPr="007934FC">
        <w:rPr>
          <w:rFonts w:ascii="Comic Sans MS" w:hAnsi="Comic Sans MS"/>
          <w:i/>
          <w:sz w:val="20"/>
          <w:szCs w:val="20"/>
        </w:rPr>
        <w:t>(Felső-csatorna)</w:t>
      </w:r>
      <w:r w:rsidR="007934FC" w:rsidRPr="007934FC">
        <w:rPr>
          <w:rFonts w:ascii="Comic Sans MS" w:hAnsi="Comic Sans MS"/>
          <w:sz w:val="20"/>
          <w:szCs w:val="20"/>
        </w:rPr>
        <w:t xml:space="preserve"> túlsó, DNY-i oldalára. A nyomvonalat figyelve balra </w:t>
      </w:r>
      <w:r w:rsidR="007934FC" w:rsidRPr="007934FC">
        <w:rPr>
          <w:rFonts w:ascii="Comic Sans MS" w:hAnsi="Comic Sans MS"/>
          <w:i/>
          <w:sz w:val="20"/>
          <w:szCs w:val="20"/>
        </w:rPr>
        <w:t>(DNY)</w:t>
      </w:r>
      <w:r w:rsidR="007934FC" w:rsidRPr="007934FC">
        <w:rPr>
          <w:rFonts w:ascii="Comic Sans MS" w:hAnsi="Comic Sans MS"/>
          <w:sz w:val="20"/>
          <w:szCs w:val="20"/>
        </w:rPr>
        <w:t xml:space="preserve"> kell majd fordulnunk, egy egykoron aszfaltozott útra. Erről az első lehetőségnél szintén balra </w:t>
      </w:r>
      <w:r w:rsidR="007934FC" w:rsidRPr="007934FC">
        <w:rPr>
          <w:rFonts w:ascii="Comic Sans MS" w:hAnsi="Comic Sans MS"/>
          <w:i/>
          <w:sz w:val="20"/>
          <w:szCs w:val="20"/>
        </w:rPr>
        <w:t>(DK)</w:t>
      </w:r>
      <w:r w:rsidR="007934FC" w:rsidRPr="007934FC">
        <w:rPr>
          <w:rFonts w:ascii="Comic Sans MS" w:hAnsi="Comic Sans MS"/>
          <w:sz w:val="20"/>
          <w:szCs w:val="20"/>
        </w:rPr>
        <w:t xml:space="preserve"> kell továbbhaladni, immár földúton. A következő lehetőségnél váltunk irányt az elágazásban, de most jobbra </w:t>
      </w:r>
      <w:r w:rsidR="007934FC" w:rsidRPr="007934FC">
        <w:rPr>
          <w:rFonts w:ascii="Comic Sans MS" w:hAnsi="Comic Sans MS"/>
          <w:i/>
          <w:sz w:val="20"/>
          <w:szCs w:val="20"/>
        </w:rPr>
        <w:t>(DNY)</w:t>
      </w:r>
      <w:r w:rsidR="007934FC" w:rsidRPr="007934FC">
        <w:rPr>
          <w:rFonts w:ascii="Comic Sans MS" w:hAnsi="Comic Sans MS"/>
          <w:sz w:val="20"/>
          <w:szCs w:val="20"/>
        </w:rPr>
        <w:t xml:space="preserve">. Közben elhaladunk egy hígtrágyatároló mellett is, melyet időnként a szagáról is könnyen fel lehet ismerni. Innen egyenesen haladunk az Ecetgyár területének közelébe, az öntözőcsatorna mentén. </w:t>
      </w:r>
      <w:r w:rsidR="007934FC" w:rsidRPr="007934FC">
        <w:rPr>
          <w:rFonts w:ascii="Comic Sans MS" w:hAnsi="Comic Sans MS"/>
          <w:i/>
          <w:sz w:val="20"/>
          <w:szCs w:val="20"/>
        </w:rPr>
        <w:t>(Ezen a szakaszon sáros időben érdemes a csatorna másik oldalát igénybe venni: itt gyepes, könnyebben gurulható felületet találunk.)</w:t>
      </w:r>
    </w:p>
    <w:p w:rsidR="007934FC" w:rsidRPr="007934FC" w:rsidRDefault="007934FC" w:rsidP="007934FC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7934FC">
        <w:rPr>
          <w:rFonts w:ascii="Comic Sans MS" w:hAnsi="Comic Sans MS"/>
          <w:sz w:val="20"/>
          <w:szCs w:val="20"/>
        </w:rPr>
        <w:t xml:space="preserve">Az aszfaltcsík elérésekor balra </w:t>
      </w:r>
      <w:r w:rsidRPr="007934FC">
        <w:rPr>
          <w:rFonts w:ascii="Comic Sans MS" w:hAnsi="Comic Sans MS"/>
          <w:i/>
          <w:sz w:val="20"/>
          <w:szCs w:val="20"/>
        </w:rPr>
        <w:t>(K-DK)</w:t>
      </w:r>
      <w:r w:rsidRPr="007934FC">
        <w:rPr>
          <w:rFonts w:ascii="Comic Sans MS" w:hAnsi="Comic Sans MS"/>
          <w:sz w:val="20"/>
          <w:szCs w:val="20"/>
        </w:rPr>
        <w:t xml:space="preserve"> kell tartani. Itt a kereszteződés környékén még láthatjuk a gyár földbe süllyesztett betonsilóit.</w:t>
      </w:r>
    </w:p>
    <w:p w:rsidR="007934FC" w:rsidRPr="007934FC" w:rsidRDefault="007934FC" w:rsidP="007934FC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7934FC">
        <w:rPr>
          <w:rFonts w:ascii="Comic Sans MS" w:hAnsi="Comic Sans MS"/>
          <w:sz w:val="20"/>
          <w:szCs w:val="20"/>
        </w:rPr>
        <w:t xml:space="preserve">Ezen az úton 130 m-t kell csak haladnunk, hogy elérjük a jobbunkon elhelyezkedő, 1882-ben felállított feszületet, melynek a jobb </w:t>
      </w:r>
      <w:r w:rsidRPr="007934FC">
        <w:rPr>
          <w:rFonts w:ascii="Comic Sans MS" w:hAnsi="Comic Sans MS"/>
          <w:i/>
          <w:sz w:val="20"/>
          <w:szCs w:val="20"/>
        </w:rPr>
        <w:t>(NY)</w:t>
      </w:r>
      <w:r w:rsidRPr="007934FC">
        <w:rPr>
          <w:rFonts w:ascii="Comic Sans MS" w:hAnsi="Comic Sans MS"/>
          <w:sz w:val="20"/>
          <w:szCs w:val="20"/>
        </w:rPr>
        <w:t xml:space="preserve"> oldalán található vadgyümölcsfán van a keresett 091QR ellenőrzőpont táblája.</w:t>
      </w:r>
    </w:p>
    <w:p w:rsidR="00B14591" w:rsidRPr="00B14591" w:rsidRDefault="007934FC" w:rsidP="00B1459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7934FC">
        <w:rPr>
          <w:rFonts w:ascii="Comic Sans MS" w:hAnsi="Comic Sans MS"/>
          <w:i/>
          <w:sz w:val="20"/>
          <w:szCs w:val="20"/>
        </w:rPr>
        <w:t>(091QR koordinátái: N46 38.341 E20 08.296)</w:t>
      </w:r>
      <w:r w:rsidR="001F73A3" w:rsidRPr="001F73A3">
        <w:rPr>
          <w:rFonts w:ascii="Comic Sans MS" w:hAnsi="Comic Sans MS"/>
          <w:sz w:val="20"/>
          <w:szCs w:val="20"/>
        </w:rPr>
        <w:t xml:space="preserve"> </w:t>
      </w:r>
      <w:r w:rsidR="00BA08EC">
        <w:rPr>
          <w:rFonts w:ascii="Comic Sans MS" w:hAnsi="Comic Sans MS"/>
          <w:sz w:val="20"/>
          <w:szCs w:val="20"/>
        </w:rPr>
        <w:br/>
      </w:r>
      <w:r w:rsidR="00BA08EC">
        <w:rPr>
          <w:rFonts w:ascii="Comic Sans MS" w:hAnsi="Comic Sans MS"/>
          <w:b/>
          <w:i/>
          <w:sz w:val="20"/>
          <w:szCs w:val="20"/>
        </w:rPr>
        <w:br/>
      </w:r>
      <w:r w:rsidR="007A2C25" w:rsidRPr="00685FEA">
        <w:rPr>
          <w:rFonts w:ascii="Comic Sans MS" w:hAnsi="Comic Sans MS"/>
          <w:b/>
          <w:i/>
          <w:sz w:val="20"/>
          <w:szCs w:val="20"/>
        </w:rPr>
        <w:t>3. résztáv:</w:t>
      </w:r>
      <w:r w:rsidR="007A2C25" w:rsidRPr="00685FEA">
        <w:rPr>
          <w:rFonts w:ascii="Comic Sans MS" w:hAnsi="Comic Sans MS"/>
          <w:i/>
          <w:sz w:val="20"/>
          <w:szCs w:val="20"/>
        </w:rPr>
        <w:t xml:space="preserve"> /</w:t>
      </w:r>
      <w:r w:rsidR="00402DB6" w:rsidRPr="00402DB6">
        <w:t xml:space="preserve"> </w:t>
      </w:r>
      <w:r w:rsidR="00B14591" w:rsidRPr="00B14591">
        <w:rPr>
          <w:rFonts w:ascii="Comic Sans MS" w:hAnsi="Comic Sans MS"/>
          <w:i/>
          <w:sz w:val="20"/>
          <w:szCs w:val="20"/>
        </w:rPr>
        <w:t>Feszület (1882), Ecetgyár - Feszület, Csanytelek (1)</w:t>
      </w:r>
      <w:r w:rsidR="007A2C25" w:rsidRPr="00685FEA">
        <w:rPr>
          <w:rFonts w:ascii="Comic Sans MS" w:hAnsi="Comic Sans MS"/>
          <w:i/>
          <w:sz w:val="20"/>
          <w:szCs w:val="20"/>
        </w:rPr>
        <w:t>/</w:t>
      </w:r>
      <w:r w:rsidR="00BA08EC">
        <w:rPr>
          <w:rFonts w:ascii="Comic Sans MS" w:hAnsi="Comic Sans MS"/>
          <w:i/>
          <w:sz w:val="20"/>
          <w:szCs w:val="20"/>
        </w:rPr>
        <w:br/>
      </w:r>
      <w:r w:rsidR="00B14591" w:rsidRPr="00B14591">
        <w:rPr>
          <w:rFonts w:ascii="Comic Sans MS" w:hAnsi="Comic Sans MS"/>
          <w:sz w:val="20"/>
          <w:szCs w:val="20"/>
        </w:rPr>
        <w:t xml:space="preserve">Nyeregbe pattanva, a létesítményt kiszolgáló épületek között haladva, kissé vissza tudunk lépni a múltba. Még a gyárépület elérése előtt </w:t>
      </w:r>
      <w:r w:rsidR="00B14591" w:rsidRPr="00B14591">
        <w:rPr>
          <w:rFonts w:ascii="Comic Sans MS" w:hAnsi="Comic Sans MS"/>
          <w:sz w:val="20"/>
          <w:szCs w:val="20"/>
        </w:rPr>
        <w:lastRenderedPageBreak/>
        <w:t xml:space="preserve">találunk itt a raktározásra használt építményt, sorlakásokat, iskolaépületet </w:t>
      </w:r>
      <w:r w:rsidR="00B14591" w:rsidRPr="00B14591">
        <w:rPr>
          <w:rFonts w:ascii="Comic Sans MS" w:hAnsi="Comic Sans MS"/>
          <w:i/>
          <w:sz w:val="20"/>
          <w:szCs w:val="20"/>
        </w:rPr>
        <w:t>(pincével, padlással)</w:t>
      </w:r>
      <w:r w:rsidR="00B14591" w:rsidRPr="00B14591">
        <w:rPr>
          <w:rFonts w:ascii="Comic Sans MS" w:hAnsi="Comic Sans MS"/>
          <w:sz w:val="20"/>
          <w:szCs w:val="20"/>
        </w:rPr>
        <w:t xml:space="preserve">, kiapadt ártézi kutat. </w:t>
      </w:r>
    </w:p>
    <w:p w:rsidR="00B14591" w:rsidRPr="00B14591" w:rsidRDefault="00B14591" w:rsidP="00B1459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B14591">
        <w:rPr>
          <w:rFonts w:ascii="Comic Sans MS" w:hAnsi="Comic Sans MS"/>
          <w:sz w:val="20"/>
          <w:szCs w:val="20"/>
        </w:rPr>
        <w:t>Szeretek elidőzni itt néha egy kicsit, hol ide, hol oda be-benézve. Sajnos itt is érzékelem a felhagyott épületek pusztulását.</w:t>
      </w:r>
    </w:p>
    <w:p w:rsidR="00B14591" w:rsidRPr="00B14591" w:rsidRDefault="00B14591" w:rsidP="00B1459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B14591">
        <w:rPr>
          <w:rFonts w:ascii="Comic Sans MS" w:hAnsi="Comic Sans MS"/>
          <w:sz w:val="20"/>
          <w:szCs w:val="20"/>
        </w:rPr>
        <w:t>No de haladjunk tovább!</w:t>
      </w:r>
    </w:p>
    <w:p w:rsidR="00B14591" w:rsidRPr="00B14591" w:rsidRDefault="00B14591" w:rsidP="00B1459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B14591">
        <w:rPr>
          <w:rFonts w:ascii="Comic Sans MS" w:hAnsi="Comic Sans MS"/>
          <w:sz w:val="20"/>
          <w:szCs w:val="20"/>
        </w:rPr>
        <w:t>A nagykéményes gyárépület elhagyását követően ismét földút kerül a kerekek alá. Fordítsunk nagyobb figyelmet a kijelzőnkre, a track figyelemmel kísérésére!</w:t>
      </w:r>
    </w:p>
    <w:p w:rsidR="00B14591" w:rsidRPr="00B14591" w:rsidRDefault="00B14591" w:rsidP="00B1459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B14591">
        <w:rPr>
          <w:rFonts w:ascii="Comic Sans MS" w:hAnsi="Comic Sans MS"/>
          <w:sz w:val="20"/>
          <w:szCs w:val="20"/>
        </w:rPr>
        <w:t xml:space="preserve">Rövidesen átkelünk egy laposabb, nádasabb területen, valamint a Vidra-éri főcsatornán. </w:t>
      </w:r>
    </w:p>
    <w:p w:rsidR="00B14591" w:rsidRPr="00B14591" w:rsidRDefault="00B14591" w:rsidP="00B1459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B14591">
        <w:rPr>
          <w:rFonts w:ascii="Comic Sans MS" w:hAnsi="Comic Sans MS"/>
          <w:sz w:val="20"/>
          <w:szCs w:val="20"/>
        </w:rPr>
        <w:t xml:space="preserve">Elérve az erdő szélét járatlanabb szakasz következik. </w:t>
      </w:r>
      <w:r w:rsidRPr="00B14591">
        <w:rPr>
          <w:rFonts w:ascii="Comic Sans MS" w:hAnsi="Comic Sans MS"/>
          <w:i/>
          <w:sz w:val="20"/>
          <w:szCs w:val="20"/>
        </w:rPr>
        <w:t>(Kezeld türelemmel, éld meg a szépségét!)</w:t>
      </w:r>
      <w:r w:rsidRPr="00B14591">
        <w:rPr>
          <w:rFonts w:ascii="Comic Sans MS" w:hAnsi="Comic Sans MS"/>
          <w:sz w:val="20"/>
          <w:szCs w:val="20"/>
        </w:rPr>
        <w:t xml:space="preserve"> Átérve az erdőszélen jobbról egy egykori töltés húzódik, mely érdekes élményt nyújt. Az elért kereszteződésnél megtörik a nyomvonal. A töltéstől távolodva hegyesszögben balra </w:t>
      </w:r>
      <w:r w:rsidRPr="00B14591">
        <w:rPr>
          <w:rFonts w:ascii="Comic Sans MS" w:hAnsi="Comic Sans MS"/>
          <w:i/>
          <w:sz w:val="20"/>
          <w:szCs w:val="20"/>
        </w:rPr>
        <w:t>(K)</w:t>
      </w:r>
      <w:r w:rsidRPr="00B14591">
        <w:rPr>
          <w:rFonts w:ascii="Comic Sans MS" w:hAnsi="Comic Sans MS"/>
          <w:sz w:val="20"/>
          <w:szCs w:val="20"/>
        </w:rPr>
        <w:t xml:space="preserve"> kell haladnunk. </w:t>
      </w:r>
      <w:r w:rsidRPr="00B14591">
        <w:rPr>
          <w:rFonts w:ascii="Comic Sans MS" w:hAnsi="Comic Sans MS"/>
          <w:i/>
          <w:sz w:val="20"/>
          <w:szCs w:val="20"/>
        </w:rPr>
        <w:t>(Ezen útelágazás környékén érdemes kitekinteni a töltés túlsó oldalára is, gyakran csacsi-ménes tanyázik ott.)</w:t>
      </w:r>
    </w:p>
    <w:p w:rsidR="00B14591" w:rsidRPr="00B14591" w:rsidRDefault="00B14591" w:rsidP="00B1459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B14591">
        <w:rPr>
          <w:rFonts w:ascii="Comic Sans MS" w:hAnsi="Comic Sans MS"/>
          <w:sz w:val="20"/>
          <w:szCs w:val="20"/>
        </w:rPr>
        <w:t xml:space="preserve">Bő háromszáz méter után ismét irányt váltunk. Most jobbra </w:t>
      </w:r>
      <w:r w:rsidRPr="00B14591">
        <w:rPr>
          <w:rFonts w:ascii="Comic Sans MS" w:hAnsi="Comic Sans MS"/>
          <w:i/>
          <w:sz w:val="20"/>
          <w:szCs w:val="20"/>
        </w:rPr>
        <w:t>(DK)</w:t>
      </w:r>
      <w:r w:rsidRPr="00B14591">
        <w:rPr>
          <w:rFonts w:ascii="Comic Sans MS" w:hAnsi="Comic Sans MS"/>
          <w:sz w:val="20"/>
          <w:szCs w:val="20"/>
        </w:rPr>
        <w:t xml:space="preserve"> térünk ki az elágazásnál. Ezen a kissé járatlanabb, füves úton kanyarok és ívek mentén jutunk el Csanytelek külső házaihoz. Itt a Nagy-gyep tanya elnevezésű utca vezeti a túrázót, murvás úton. Beljebb, a kereszteződésben balra forduljunk </w:t>
      </w:r>
      <w:r w:rsidRPr="00B14591">
        <w:rPr>
          <w:rFonts w:ascii="Comic Sans MS" w:hAnsi="Comic Sans MS"/>
          <w:i/>
          <w:sz w:val="20"/>
          <w:szCs w:val="20"/>
        </w:rPr>
        <w:t>(DK)</w:t>
      </w:r>
      <w:r w:rsidRPr="00B14591">
        <w:rPr>
          <w:rFonts w:ascii="Comic Sans MS" w:hAnsi="Comic Sans MS"/>
          <w:sz w:val="20"/>
          <w:szCs w:val="20"/>
        </w:rPr>
        <w:t xml:space="preserve"> az Ady Endre utcába, aszfaltra váltva.</w:t>
      </w:r>
    </w:p>
    <w:p w:rsidR="00B14591" w:rsidRPr="00B14591" w:rsidRDefault="00B14591" w:rsidP="00B1459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B14591">
        <w:rPr>
          <w:rFonts w:ascii="Comic Sans MS" w:hAnsi="Comic Sans MS"/>
          <w:sz w:val="20"/>
          <w:szCs w:val="20"/>
        </w:rPr>
        <w:t>A Tiszai útba történő betorkollásnál, szemben a feszület melletti villanypóznán található a résztávot lezáró 092QR ellenőrzőpont.</w:t>
      </w:r>
    </w:p>
    <w:p w:rsidR="0065425B" w:rsidRPr="00B14591" w:rsidRDefault="00B14591" w:rsidP="00B14591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B14591">
        <w:rPr>
          <w:rFonts w:ascii="Comic Sans MS" w:hAnsi="Comic Sans MS"/>
          <w:i/>
          <w:sz w:val="20"/>
          <w:szCs w:val="20"/>
        </w:rPr>
        <w:t>(092QR koordinátái: N46 35.612 E20 07.638)</w:t>
      </w:r>
    </w:p>
    <w:p w:rsidR="00B752B5" w:rsidRPr="00B752B5" w:rsidRDefault="007A5F40" w:rsidP="00B752B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i/>
          <w:sz w:val="20"/>
          <w:szCs w:val="20"/>
        </w:rPr>
        <w:br/>
      </w:r>
      <w:r w:rsidR="007A2C25" w:rsidRPr="00685FEA">
        <w:rPr>
          <w:rFonts w:ascii="Comic Sans MS" w:hAnsi="Comic Sans MS"/>
          <w:b/>
          <w:i/>
          <w:sz w:val="20"/>
          <w:szCs w:val="20"/>
        </w:rPr>
        <w:t>4. résztáv:</w:t>
      </w:r>
      <w:r w:rsidR="00B752B5">
        <w:rPr>
          <w:rFonts w:ascii="Comic Sans MS" w:hAnsi="Comic Sans MS"/>
          <w:b/>
          <w:i/>
          <w:sz w:val="20"/>
          <w:szCs w:val="20"/>
        </w:rPr>
        <w:t xml:space="preserve"> </w:t>
      </w:r>
      <w:r w:rsidR="007A2C25" w:rsidRPr="00685FEA">
        <w:rPr>
          <w:rFonts w:ascii="Comic Sans MS" w:hAnsi="Comic Sans MS"/>
          <w:i/>
          <w:sz w:val="20"/>
          <w:szCs w:val="20"/>
        </w:rPr>
        <w:t>/</w:t>
      </w:r>
      <w:r w:rsidR="00402DB6" w:rsidRPr="00402DB6">
        <w:t xml:space="preserve"> </w:t>
      </w:r>
      <w:r w:rsidR="00B752B5" w:rsidRPr="00B752B5">
        <w:rPr>
          <w:rFonts w:ascii="Comic Sans MS" w:hAnsi="Comic Sans MS"/>
          <w:i/>
          <w:sz w:val="20"/>
          <w:szCs w:val="20"/>
        </w:rPr>
        <w:t>Feszület, Csanytelek (1</w:t>
      </w:r>
      <w:proofErr w:type="gramStart"/>
      <w:r w:rsidR="00B752B5" w:rsidRPr="00B752B5">
        <w:rPr>
          <w:rFonts w:ascii="Comic Sans MS" w:hAnsi="Comic Sans MS"/>
          <w:i/>
          <w:sz w:val="20"/>
          <w:szCs w:val="20"/>
        </w:rPr>
        <w:t>)  -</w:t>
      </w:r>
      <w:proofErr w:type="gramEnd"/>
      <w:r w:rsidR="00B752B5" w:rsidRPr="00B752B5">
        <w:rPr>
          <w:rFonts w:ascii="Comic Sans MS" w:hAnsi="Comic Sans MS"/>
          <w:i/>
          <w:sz w:val="20"/>
          <w:szCs w:val="20"/>
        </w:rPr>
        <w:t xml:space="preserve"> Baks (D) </w:t>
      </w:r>
      <w:r w:rsidR="007A2C25" w:rsidRPr="00685FEA">
        <w:rPr>
          <w:rFonts w:ascii="Comic Sans MS" w:hAnsi="Comic Sans MS"/>
          <w:i/>
          <w:sz w:val="20"/>
          <w:szCs w:val="20"/>
        </w:rPr>
        <w:t>/</w:t>
      </w:r>
      <w:r w:rsidR="00BA08EC">
        <w:rPr>
          <w:rFonts w:ascii="Comic Sans MS" w:hAnsi="Comic Sans MS"/>
          <w:i/>
          <w:sz w:val="20"/>
          <w:szCs w:val="20"/>
        </w:rPr>
        <w:br/>
      </w:r>
      <w:r w:rsidR="00B752B5" w:rsidRPr="00B752B5">
        <w:rPr>
          <w:rFonts w:ascii="Comic Sans MS" w:hAnsi="Comic Sans MS"/>
          <w:sz w:val="20"/>
          <w:szCs w:val="20"/>
        </w:rPr>
        <w:t xml:space="preserve">Csekkolást követően a település szélén kell lekanyarodni a Tiszai útról jobbra </w:t>
      </w:r>
      <w:r w:rsidR="00B752B5" w:rsidRPr="00B752B5">
        <w:rPr>
          <w:rFonts w:ascii="Comic Sans MS" w:hAnsi="Comic Sans MS"/>
          <w:i/>
          <w:sz w:val="20"/>
          <w:szCs w:val="20"/>
        </w:rPr>
        <w:t>(DNY)</w:t>
      </w:r>
      <w:r w:rsidR="00B752B5" w:rsidRPr="00B752B5">
        <w:rPr>
          <w:rFonts w:ascii="Comic Sans MS" w:hAnsi="Comic Sans MS"/>
          <w:sz w:val="20"/>
          <w:szCs w:val="20"/>
        </w:rPr>
        <w:t xml:space="preserve">, a földútra. Kövessük a földutat és a nyomvonalat a csanyteleki öntöző főcsatorna keresztezésén túl is. A csatornát </w:t>
      </w:r>
      <w:r w:rsidR="00B752B5" w:rsidRPr="00B752B5">
        <w:rPr>
          <w:rFonts w:ascii="Comic Sans MS" w:hAnsi="Comic Sans MS"/>
          <w:sz w:val="20"/>
          <w:szCs w:val="20"/>
        </w:rPr>
        <w:lastRenderedPageBreak/>
        <w:t>elhagyva ismét járatlanabb szakasz következik fás részen és a legelőn át.</w:t>
      </w:r>
    </w:p>
    <w:p w:rsidR="00B752B5" w:rsidRPr="00B752B5" w:rsidRDefault="00B752B5" w:rsidP="00B752B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B752B5">
        <w:rPr>
          <w:rFonts w:ascii="Comic Sans MS" w:hAnsi="Comic Sans MS"/>
          <w:sz w:val="20"/>
          <w:szCs w:val="20"/>
        </w:rPr>
        <w:t xml:space="preserve">A </w:t>
      </w:r>
      <w:proofErr w:type="gramStart"/>
      <w:r w:rsidRPr="00B752B5">
        <w:rPr>
          <w:rFonts w:ascii="Comic Sans MS" w:hAnsi="Comic Sans MS"/>
          <w:sz w:val="20"/>
          <w:szCs w:val="20"/>
        </w:rPr>
        <w:t>Dong-éri</w:t>
      </w:r>
      <w:proofErr w:type="gramEnd"/>
      <w:r w:rsidRPr="00B752B5">
        <w:rPr>
          <w:rFonts w:ascii="Comic Sans MS" w:hAnsi="Comic Sans MS"/>
          <w:sz w:val="20"/>
          <w:szCs w:val="20"/>
        </w:rPr>
        <w:t xml:space="preserve"> főcsatorna keskeny hídja előtt már találkozunk néhány házzal is, de a túlsó oldalon kerülünk Baks-Máriatelep belterületére. Ezen a településrészen ártézi kútnál kínálkozik lehetőség frissítésre. </w:t>
      </w:r>
      <w:r w:rsidRPr="00B752B5">
        <w:rPr>
          <w:rFonts w:ascii="Comic Sans MS" w:hAnsi="Comic Sans MS"/>
          <w:i/>
          <w:sz w:val="20"/>
          <w:szCs w:val="20"/>
        </w:rPr>
        <w:t>(A nyomvonal bevisz a járda mellett, egy sarki háznál található kúthoz, de ha kint haladsz tovább az úton, az nem számít pályaelhagyásnak. Amennyiben boltot, vagy presszót tervezünk meglátogatni, azt inkább ne itt tegyük, hanem a település távolabbi részén, de ott sem érdemes magára hagyni drótszamarunkat!)</w:t>
      </w:r>
    </w:p>
    <w:p w:rsidR="00B752B5" w:rsidRPr="00B752B5" w:rsidRDefault="00B752B5" w:rsidP="00B752B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B752B5">
        <w:rPr>
          <w:rFonts w:ascii="Comic Sans MS" w:hAnsi="Comic Sans MS"/>
          <w:sz w:val="20"/>
          <w:szCs w:val="20"/>
        </w:rPr>
        <w:t xml:space="preserve">Máriatelepről kigurulva laposabb, gyepes, nádas részt követően Baks következik, melyen a Fő u. vezet át. A nyomvonal is itt fut. </w:t>
      </w:r>
      <w:r w:rsidRPr="00B752B5">
        <w:rPr>
          <w:rFonts w:ascii="Comic Sans MS" w:hAnsi="Comic Sans MS"/>
          <w:i/>
          <w:sz w:val="20"/>
          <w:szCs w:val="20"/>
        </w:rPr>
        <w:t xml:space="preserve">(A központi részen -azok számára, akik nem csak a kilométereket „falják”, hanem a látványosságokra is </w:t>
      </w:r>
      <w:proofErr w:type="gramStart"/>
      <w:r w:rsidRPr="00B752B5">
        <w:rPr>
          <w:rFonts w:ascii="Comic Sans MS" w:hAnsi="Comic Sans MS"/>
          <w:i/>
          <w:sz w:val="20"/>
          <w:szCs w:val="20"/>
        </w:rPr>
        <w:t>szeretnek</w:t>
      </w:r>
      <w:proofErr w:type="gramEnd"/>
      <w:r w:rsidRPr="00B752B5">
        <w:rPr>
          <w:rFonts w:ascii="Comic Sans MS" w:hAnsi="Comic Sans MS"/>
          <w:i/>
          <w:sz w:val="20"/>
          <w:szCs w:val="20"/>
        </w:rPr>
        <w:t xml:space="preserve"> időt szánni- ajánljuk a Tűzoltósági Régiségi Ház megtekintését. Csak bejelentkezést követően lehet bejutni, de a kirakatüvegen bekukucskálva is érdemes betekinteni.)</w:t>
      </w:r>
      <w:r w:rsidRPr="00B752B5">
        <w:rPr>
          <w:rFonts w:ascii="Comic Sans MS" w:hAnsi="Comic Sans MS"/>
          <w:sz w:val="20"/>
          <w:szCs w:val="20"/>
        </w:rPr>
        <w:t xml:space="preserve"> Mielőtt elérnénk a települést a „világgal összekötő” kereszteződést, a balunkon elhelyezkedő parkosított terület ÉK-i szélén, az átkötő út Ny-i oldalán találjuk a résztávot lezáró 093QR ellenőrzőpontot. A területet könnyen felismerhetjük a közepén álló magas oszlopról, melyen ismert világvárosok távolságát és elhelyezkedésük irányát tüntették fel.</w:t>
      </w:r>
    </w:p>
    <w:p w:rsidR="00B752B5" w:rsidRDefault="00B752B5" w:rsidP="00B752B5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B752B5">
        <w:rPr>
          <w:rFonts w:ascii="Comic Sans MS" w:hAnsi="Comic Sans MS"/>
          <w:i/>
          <w:sz w:val="20"/>
          <w:szCs w:val="20"/>
        </w:rPr>
        <w:t>(093QR koordinátái: N46 32.426 E20 06.095)</w:t>
      </w:r>
      <w:r>
        <w:rPr>
          <w:rFonts w:ascii="Comic Sans MS" w:hAnsi="Comic Sans MS"/>
          <w:i/>
          <w:sz w:val="20"/>
          <w:szCs w:val="20"/>
        </w:rPr>
        <w:br/>
      </w:r>
    </w:p>
    <w:p w:rsidR="00181D73" w:rsidRPr="00181D73" w:rsidRDefault="00B752B5" w:rsidP="00181D73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i/>
          <w:sz w:val="20"/>
          <w:szCs w:val="20"/>
        </w:rPr>
        <w:t>5</w:t>
      </w:r>
      <w:r w:rsidRPr="00685FEA">
        <w:rPr>
          <w:rFonts w:ascii="Comic Sans MS" w:hAnsi="Comic Sans MS"/>
          <w:b/>
          <w:i/>
          <w:sz w:val="20"/>
          <w:szCs w:val="20"/>
        </w:rPr>
        <w:t>. résztáv:</w:t>
      </w:r>
      <w:r>
        <w:rPr>
          <w:rFonts w:ascii="Comic Sans MS" w:hAnsi="Comic Sans MS"/>
          <w:b/>
          <w:i/>
          <w:sz w:val="20"/>
          <w:szCs w:val="20"/>
        </w:rPr>
        <w:t xml:space="preserve"> </w:t>
      </w:r>
      <w:r w:rsidRPr="00685FEA">
        <w:rPr>
          <w:rFonts w:ascii="Comic Sans MS" w:hAnsi="Comic Sans MS"/>
          <w:i/>
          <w:sz w:val="20"/>
          <w:szCs w:val="20"/>
        </w:rPr>
        <w:t>/</w:t>
      </w:r>
      <w:r w:rsidRPr="00402DB6">
        <w:t xml:space="preserve"> </w:t>
      </w:r>
      <w:r w:rsidRPr="00B752B5">
        <w:rPr>
          <w:rFonts w:ascii="Comic Sans MS" w:hAnsi="Comic Sans MS"/>
          <w:i/>
          <w:sz w:val="20"/>
          <w:szCs w:val="20"/>
        </w:rPr>
        <w:t>Baks (D</w:t>
      </w:r>
      <w:proofErr w:type="gramStart"/>
      <w:r w:rsidRPr="00B752B5">
        <w:rPr>
          <w:rFonts w:ascii="Comic Sans MS" w:hAnsi="Comic Sans MS"/>
          <w:i/>
          <w:sz w:val="20"/>
          <w:szCs w:val="20"/>
        </w:rPr>
        <w:t>)  -</w:t>
      </w:r>
      <w:proofErr w:type="gramEnd"/>
      <w:r w:rsidRPr="00B752B5">
        <w:rPr>
          <w:rFonts w:ascii="Comic Sans MS" w:hAnsi="Comic Sans MS"/>
          <w:i/>
          <w:sz w:val="20"/>
          <w:szCs w:val="20"/>
        </w:rPr>
        <w:t xml:space="preserve"> Mindszent külső (AK) </w:t>
      </w:r>
      <w:r w:rsidRPr="00685FEA">
        <w:rPr>
          <w:rFonts w:ascii="Comic Sans MS" w:hAnsi="Comic Sans MS"/>
          <w:i/>
          <w:sz w:val="20"/>
          <w:szCs w:val="20"/>
        </w:rPr>
        <w:t>/</w:t>
      </w:r>
      <w:r>
        <w:rPr>
          <w:rFonts w:ascii="Comic Sans MS" w:hAnsi="Comic Sans MS"/>
          <w:i/>
          <w:sz w:val="20"/>
          <w:szCs w:val="20"/>
        </w:rPr>
        <w:br/>
      </w:r>
      <w:proofErr w:type="spellStart"/>
      <w:r w:rsidR="00181D73" w:rsidRPr="00181D73">
        <w:rPr>
          <w:rFonts w:ascii="Comic Sans MS" w:hAnsi="Comic Sans MS"/>
          <w:sz w:val="20"/>
          <w:szCs w:val="20"/>
        </w:rPr>
        <w:t>Csekkolást</w:t>
      </w:r>
      <w:proofErr w:type="spellEnd"/>
      <w:r w:rsidR="00181D73" w:rsidRPr="00181D73">
        <w:rPr>
          <w:rFonts w:ascii="Comic Sans MS" w:hAnsi="Comic Sans MS"/>
          <w:sz w:val="20"/>
          <w:szCs w:val="20"/>
        </w:rPr>
        <w:t xml:space="preserve"> követően a kis íves összekötőúton továbbhaladva, a kereszteződéstől távolodóan kanyarodjunk a mindszenti kompátkelő irányába vezető aszfaltcsíkra. Elhagyva a település szélét jelző táblát, az utat követve, a töltésen találjuk a résztávot lezáró 099QR ellenőrzőpontot. A tábla a feljáró gátőrház felőli oldalán található az AK, Mindszent külső elnevezésű tájékoztatótáblájának oszlopán.</w:t>
      </w:r>
    </w:p>
    <w:p w:rsidR="00181D73" w:rsidRPr="00181D73" w:rsidRDefault="00181D73" w:rsidP="00181D73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181D73">
        <w:rPr>
          <w:rFonts w:ascii="Comic Sans MS" w:hAnsi="Comic Sans MS"/>
          <w:i/>
          <w:sz w:val="20"/>
          <w:szCs w:val="20"/>
        </w:rPr>
        <w:t>(099QR koordinátái: N46 32.153 E20 09.341)</w:t>
      </w:r>
    </w:p>
    <w:p w:rsidR="00181D73" w:rsidRPr="00181D73" w:rsidRDefault="00181D73" w:rsidP="00181D73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181D73">
        <w:rPr>
          <w:rFonts w:ascii="Comic Sans MS" w:hAnsi="Comic Sans MS"/>
          <w:i/>
          <w:sz w:val="20"/>
          <w:szCs w:val="20"/>
        </w:rPr>
        <w:lastRenderedPageBreak/>
        <w:t>(Kódolvasást követően, a teljesítés idejének mérése megáll!)</w:t>
      </w:r>
      <w:r w:rsidR="00B752B5" w:rsidRPr="00B752B5">
        <w:rPr>
          <w:rFonts w:ascii="Comic Sans MS" w:hAnsi="Comic Sans MS"/>
          <w:sz w:val="20"/>
          <w:szCs w:val="20"/>
        </w:rPr>
        <w:t xml:space="preserve"> </w:t>
      </w:r>
      <w:r w:rsidR="00AD3F10">
        <w:rPr>
          <w:rFonts w:ascii="Comic Sans MS" w:hAnsi="Comic Sans MS"/>
          <w:sz w:val="20"/>
          <w:szCs w:val="20"/>
        </w:rPr>
        <w:br/>
      </w:r>
      <w:r w:rsidR="00AD3F10">
        <w:rPr>
          <w:rFonts w:ascii="Comic Sans MS" w:hAnsi="Comic Sans MS"/>
          <w:sz w:val="20"/>
          <w:szCs w:val="20"/>
        </w:rPr>
        <w:br/>
      </w:r>
      <w:r w:rsidR="00B752B5">
        <w:rPr>
          <w:rFonts w:ascii="Comic Sans MS" w:hAnsi="Comic Sans MS"/>
          <w:b/>
          <w:i/>
          <w:sz w:val="20"/>
          <w:szCs w:val="20"/>
        </w:rPr>
        <w:t>6</w:t>
      </w:r>
      <w:r w:rsidR="00AD3F10" w:rsidRPr="00685FEA">
        <w:rPr>
          <w:rFonts w:ascii="Comic Sans MS" w:hAnsi="Comic Sans MS"/>
          <w:b/>
          <w:i/>
          <w:sz w:val="20"/>
          <w:szCs w:val="20"/>
        </w:rPr>
        <w:t>. résztáv:</w:t>
      </w:r>
      <w:r w:rsidR="00B752B5">
        <w:rPr>
          <w:rFonts w:ascii="Comic Sans MS" w:hAnsi="Comic Sans MS"/>
          <w:b/>
          <w:i/>
          <w:sz w:val="20"/>
          <w:szCs w:val="20"/>
        </w:rPr>
        <w:t xml:space="preserve"> </w:t>
      </w:r>
      <w:r w:rsidR="00AD3F10" w:rsidRPr="00685FEA">
        <w:rPr>
          <w:rFonts w:ascii="Comic Sans MS" w:hAnsi="Comic Sans MS"/>
          <w:i/>
          <w:sz w:val="20"/>
          <w:szCs w:val="20"/>
        </w:rPr>
        <w:t>/</w:t>
      </w:r>
      <w:r w:rsidR="00AD3F10" w:rsidRPr="00402DB6">
        <w:t xml:space="preserve"> </w:t>
      </w:r>
      <w:r w:rsidRPr="00181D73">
        <w:rPr>
          <w:rFonts w:ascii="Comic Sans MS" w:hAnsi="Comic Sans MS"/>
          <w:i/>
          <w:sz w:val="20"/>
          <w:szCs w:val="20"/>
        </w:rPr>
        <w:t>Mindszent külső (AK</w:t>
      </w:r>
      <w:proofErr w:type="gramStart"/>
      <w:r w:rsidRPr="00181D73">
        <w:rPr>
          <w:rFonts w:ascii="Comic Sans MS" w:hAnsi="Comic Sans MS"/>
          <w:i/>
          <w:sz w:val="20"/>
          <w:szCs w:val="20"/>
        </w:rPr>
        <w:t>)  -</w:t>
      </w:r>
      <w:proofErr w:type="gramEnd"/>
      <w:r w:rsidRPr="00181D73">
        <w:rPr>
          <w:rFonts w:ascii="Comic Sans MS" w:hAnsi="Comic Sans MS"/>
          <w:i/>
          <w:sz w:val="20"/>
          <w:szCs w:val="20"/>
        </w:rPr>
        <w:t xml:space="preserve"> Mindszent rév </w:t>
      </w:r>
      <w:r w:rsidR="00AD3F10" w:rsidRPr="00685FEA">
        <w:rPr>
          <w:rFonts w:ascii="Comic Sans MS" w:hAnsi="Comic Sans MS"/>
          <w:i/>
          <w:sz w:val="20"/>
          <w:szCs w:val="20"/>
        </w:rPr>
        <w:t>/</w:t>
      </w:r>
      <w:r w:rsidR="0065425B">
        <w:rPr>
          <w:rFonts w:ascii="Comic Sans MS" w:hAnsi="Comic Sans MS"/>
          <w:i/>
          <w:sz w:val="20"/>
          <w:szCs w:val="20"/>
        </w:rPr>
        <w:br/>
      </w:r>
      <w:r w:rsidRPr="008A0BC0">
        <w:rPr>
          <w:rFonts w:ascii="Comic Sans MS" w:hAnsi="Comic Sans MS"/>
          <w:i/>
          <w:sz w:val="20"/>
          <w:szCs w:val="20"/>
        </w:rPr>
        <w:t>(Megszakított időméréses résztáv!)</w:t>
      </w:r>
    </w:p>
    <w:p w:rsidR="00181D73" w:rsidRPr="00181D73" w:rsidRDefault="00181D73" w:rsidP="00181D73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181D73">
        <w:rPr>
          <w:rFonts w:ascii="Comic Sans MS" w:hAnsi="Comic Sans MS"/>
          <w:sz w:val="20"/>
          <w:szCs w:val="20"/>
        </w:rPr>
        <w:t xml:space="preserve">Ez egy rendhagyó résztáv! Kimarad az időmérésből. Automatizált a folyamat, nincs tennivalód. A 099QR kód beolvasásakor, vagy </w:t>
      </w:r>
      <w:proofErr w:type="spellStart"/>
      <w:r w:rsidRPr="00181D73">
        <w:rPr>
          <w:rFonts w:ascii="Comic Sans MS" w:hAnsi="Comic Sans MS"/>
          <w:sz w:val="20"/>
          <w:szCs w:val="20"/>
        </w:rPr>
        <w:t>geolokációs</w:t>
      </w:r>
      <w:proofErr w:type="spellEnd"/>
      <w:r w:rsidRPr="00181D73">
        <w:rPr>
          <w:rFonts w:ascii="Comic Sans MS" w:hAnsi="Comic Sans MS"/>
          <w:sz w:val="20"/>
          <w:szCs w:val="20"/>
        </w:rPr>
        <w:t xml:space="preserve"> igazolásakor megáll a teljesítési idő mérése, és a túlsó oldalon található 006QR kezelésekor újra indul. A táblát a töltés oldalában található révház melletti villanypóznán találod. Az időmérés megszakítására a kompos átkelés változó időigénye miatt van szükség. </w:t>
      </w:r>
    </w:p>
    <w:p w:rsidR="00181D73" w:rsidRPr="00181D73" w:rsidRDefault="00181D73" w:rsidP="00181D73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181D73">
        <w:rPr>
          <w:rFonts w:ascii="Comic Sans MS" w:hAnsi="Comic Sans MS"/>
          <w:sz w:val="20"/>
          <w:szCs w:val="20"/>
        </w:rPr>
        <w:t>A kompközlekedés aktuális információiról ezen a linken tájékozódhatsz: https://www.facebook.com/mindszentkomp</w:t>
      </w:r>
    </w:p>
    <w:p w:rsidR="00181D73" w:rsidRPr="00181D73" w:rsidRDefault="00181D73" w:rsidP="00181D73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181D73">
        <w:rPr>
          <w:rFonts w:ascii="Comic Sans MS" w:hAnsi="Comic Sans MS"/>
          <w:sz w:val="20"/>
          <w:szCs w:val="20"/>
        </w:rPr>
        <w:t xml:space="preserve">Még egy lehetőséget kínál a Mindszent-külső </w:t>
      </w:r>
      <w:r w:rsidRPr="008A0BC0">
        <w:rPr>
          <w:rFonts w:ascii="Comic Sans MS" w:hAnsi="Comic Sans MS"/>
          <w:i/>
          <w:sz w:val="20"/>
          <w:szCs w:val="20"/>
        </w:rPr>
        <w:t>(AK)</w:t>
      </w:r>
      <w:r w:rsidRPr="00181D73">
        <w:rPr>
          <w:rFonts w:ascii="Comic Sans MS" w:hAnsi="Comic Sans MS"/>
          <w:sz w:val="20"/>
          <w:szCs w:val="20"/>
        </w:rPr>
        <w:t xml:space="preserve"> pont!</w:t>
      </w:r>
    </w:p>
    <w:p w:rsidR="00181D73" w:rsidRPr="00181D73" w:rsidRDefault="00181D73" w:rsidP="00181D73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181D73">
        <w:rPr>
          <w:rFonts w:ascii="Comic Sans MS" w:hAnsi="Comic Sans MS"/>
          <w:sz w:val="20"/>
          <w:szCs w:val="20"/>
        </w:rPr>
        <w:t xml:space="preserve">Itt dönthetsz úgy, hogy nem a hosszabb úton - a mindszenti-szentesi oldalon - térsz vissza a célponthoz, hanem a folyó csongrádi oldalán haladsz tovább. </w:t>
      </w:r>
      <w:r w:rsidRPr="008A0BC0">
        <w:rPr>
          <w:rFonts w:ascii="Comic Sans MS" w:hAnsi="Comic Sans MS"/>
          <w:i/>
          <w:sz w:val="20"/>
          <w:szCs w:val="20"/>
        </w:rPr>
        <w:t>(Ezt csak indokolt esetben válaszd!)</w:t>
      </w:r>
    </w:p>
    <w:p w:rsidR="00181D73" w:rsidRPr="00181D73" w:rsidRDefault="00181D73" w:rsidP="00181D73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181D73">
        <w:rPr>
          <w:rFonts w:ascii="Comic Sans MS" w:hAnsi="Comic Sans MS"/>
          <w:sz w:val="20"/>
          <w:szCs w:val="20"/>
        </w:rPr>
        <w:t xml:space="preserve">Ezen a túrán </w:t>
      </w:r>
      <w:r w:rsidRPr="008A0BC0">
        <w:rPr>
          <w:rFonts w:ascii="Comic Sans MS" w:hAnsi="Comic Sans MS"/>
          <w:i/>
          <w:sz w:val="20"/>
          <w:szCs w:val="20"/>
        </w:rPr>
        <w:t>(TK-2024_</w:t>
      </w:r>
      <w:r w:rsidR="008A0BC0" w:rsidRPr="008A0BC0">
        <w:rPr>
          <w:rFonts w:ascii="Comic Sans MS" w:hAnsi="Comic Sans MS"/>
          <w:i/>
          <w:sz w:val="20"/>
          <w:szCs w:val="20"/>
        </w:rPr>
        <w:t>71</w:t>
      </w:r>
      <w:r w:rsidRPr="008A0BC0">
        <w:rPr>
          <w:rFonts w:ascii="Comic Sans MS" w:hAnsi="Comic Sans MS"/>
          <w:i/>
          <w:sz w:val="20"/>
          <w:szCs w:val="20"/>
        </w:rPr>
        <w:t>)</w:t>
      </w:r>
      <w:r w:rsidRPr="00181D73">
        <w:rPr>
          <w:rFonts w:ascii="Comic Sans MS" w:hAnsi="Comic Sans MS"/>
          <w:sz w:val="20"/>
          <w:szCs w:val="20"/>
        </w:rPr>
        <w:t xml:space="preserve"> nevezéseddel azt választottad, hogy itt átkompozol. Ha ezt nem teszed, akkor egy másik túra útvonalára </w:t>
      </w:r>
      <w:r w:rsidRPr="008A0BC0">
        <w:rPr>
          <w:rFonts w:ascii="Comic Sans MS" w:hAnsi="Comic Sans MS"/>
          <w:i/>
          <w:sz w:val="20"/>
          <w:szCs w:val="20"/>
        </w:rPr>
        <w:t>(TK-2024_67)</w:t>
      </w:r>
      <w:r w:rsidRPr="00181D73">
        <w:rPr>
          <w:rFonts w:ascii="Comic Sans MS" w:hAnsi="Comic Sans MS"/>
          <w:sz w:val="20"/>
          <w:szCs w:val="20"/>
        </w:rPr>
        <w:t xml:space="preserve"> térsz át. Azonban előfordulhatnak olyan körülmények, melyek ezt indokolttá tehetik </w:t>
      </w:r>
      <w:r w:rsidRPr="008A0BC0">
        <w:rPr>
          <w:rFonts w:ascii="Comic Sans MS" w:hAnsi="Comic Sans MS"/>
          <w:i/>
          <w:sz w:val="20"/>
          <w:szCs w:val="20"/>
        </w:rPr>
        <w:t xml:space="preserve">(időjárás, rendkívüli komp leállás, </w:t>
      </w:r>
      <w:proofErr w:type="spellStart"/>
      <w:r w:rsidRPr="008A0BC0">
        <w:rPr>
          <w:rFonts w:ascii="Comic Sans MS" w:hAnsi="Comic Sans MS"/>
          <w:i/>
          <w:sz w:val="20"/>
          <w:szCs w:val="20"/>
        </w:rPr>
        <w:t>stb</w:t>
      </w:r>
      <w:proofErr w:type="spellEnd"/>
      <w:r w:rsidRPr="008A0BC0">
        <w:rPr>
          <w:rFonts w:ascii="Comic Sans MS" w:hAnsi="Comic Sans MS"/>
          <w:i/>
          <w:sz w:val="20"/>
          <w:szCs w:val="20"/>
        </w:rPr>
        <w:t>…)</w:t>
      </w:r>
    </w:p>
    <w:p w:rsidR="00181D73" w:rsidRPr="00181D73" w:rsidRDefault="00181D73" w:rsidP="00181D73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181D73">
        <w:rPr>
          <w:rFonts w:ascii="Comic Sans MS" w:hAnsi="Comic Sans MS"/>
          <w:sz w:val="20"/>
          <w:szCs w:val="20"/>
        </w:rPr>
        <w:t>Ebben az esetben az alábbiakat kell tenned:</w:t>
      </w:r>
    </w:p>
    <w:p w:rsidR="00181D73" w:rsidRPr="008A0BC0" w:rsidRDefault="00181D73" w:rsidP="00181D73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8A0BC0">
        <w:rPr>
          <w:rFonts w:ascii="Comic Sans MS" w:hAnsi="Comic Sans MS"/>
          <w:i/>
          <w:sz w:val="20"/>
          <w:szCs w:val="20"/>
        </w:rPr>
        <w:t>1) 099QR pont beigazolását követően már csak a Cél kódját olvasod be.</w:t>
      </w:r>
    </w:p>
    <w:p w:rsidR="00181D73" w:rsidRPr="008A0BC0" w:rsidRDefault="00181D73" w:rsidP="00181D73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8A0BC0">
        <w:rPr>
          <w:rFonts w:ascii="Comic Sans MS" w:hAnsi="Comic Sans MS"/>
          <w:i/>
          <w:sz w:val="20"/>
          <w:szCs w:val="20"/>
        </w:rPr>
        <w:t>2) Manuálisan zárod a túrát.</w:t>
      </w:r>
    </w:p>
    <w:p w:rsidR="00181D73" w:rsidRPr="008A0BC0" w:rsidRDefault="00181D73" w:rsidP="00181D73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8A0BC0">
        <w:rPr>
          <w:rFonts w:ascii="Comic Sans MS" w:hAnsi="Comic Sans MS"/>
          <w:i/>
          <w:sz w:val="20"/>
          <w:szCs w:val="20"/>
        </w:rPr>
        <w:t>3) Hiánypótlásként csatolod a túra során rögzített nyomvonalad.</w:t>
      </w:r>
    </w:p>
    <w:p w:rsidR="00181D73" w:rsidRPr="008A0BC0" w:rsidRDefault="00181D73" w:rsidP="00181D73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8A0BC0">
        <w:rPr>
          <w:rFonts w:ascii="Comic Sans MS" w:hAnsi="Comic Sans MS"/>
          <w:i/>
          <w:sz w:val="20"/>
          <w:szCs w:val="20"/>
        </w:rPr>
        <w:t>4) Megvárod, míg feldolgozzuk a hiánypótlásodat.</w:t>
      </w:r>
    </w:p>
    <w:p w:rsidR="00181D73" w:rsidRPr="008A0BC0" w:rsidRDefault="00181D73" w:rsidP="00181D73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8A0BC0">
        <w:rPr>
          <w:rFonts w:ascii="Comic Sans MS" w:hAnsi="Comic Sans MS"/>
          <w:i/>
          <w:sz w:val="20"/>
          <w:szCs w:val="20"/>
        </w:rPr>
        <w:t>5) Nevezz erre a túrára: TK-2024_67</w:t>
      </w:r>
    </w:p>
    <w:p w:rsidR="00181D73" w:rsidRPr="008A0BC0" w:rsidRDefault="00181D73" w:rsidP="00181D73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8A0BC0">
        <w:rPr>
          <w:rFonts w:ascii="Comic Sans MS" w:hAnsi="Comic Sans MS"/>
          <w:i/>
          <w:sz w:val="20"/>
          <w:szCs w:val="20"/>
        </w:rPr>
        <w:t>6) Megvárod, míg feldolgozzuk (csak a túrád rajt és befutási idejét hozzuk át).</w:t>
      </w:r>
    </w:p>
    <w:p w:rsidR="00181D73" w:rsidRPr="008A0BC0" w:rsidRDefault="00181D73" w:rsidP="00181D73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8A0BC0">
        <w:rPr>
          <w:rFonts w:ascii="Comic Sans MS" w:hAnsi="Comic Sans MS"/>
          <w:i/>
          <w:sz w:val="20"/>
          <w:szCs w:val="20"/>
        </w:rPr>
        <w:t>7) Juttass el minimum ezer forint adományt a Jupát részére!</w:t>
      </w:r>
    </w:p>
    <w:p w:rsidR="00181D73" w:rsidRPr="008A0BC0" w:rsidRDefault="00181D73" w:rsidP="00181D73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8A0BC0">
        <w:rPr>
          <w:rFonts w:ascii="Comic Sans MS" w:hAnsi="Comic Sans MS"/>
          <w:i/>
          <w:sz w:val="20"/>
          <w:szCs w:val="20"/>
        </w:rPr>
        <w:t>(006QR koordinátái: N46 31.983 E20 09.907)</w:t>
      </w:r>
    </w:p>
    <w:p w:rsidR="008A0BC0" w:rsidRPr="008A0BC0" w:rsidRDefault="00181D73" w:rsidP="008A0BC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A0BC0">
        <w:rPr>
          <w:rFonts w:ascii="Comic Sans MS" w:hAnsi="Comic Sans MS"/>
          <w:i/>
          <w:sz w:val="20"/>
          <w:szCs w:val="20"/>
        </w:rPr>
        <w:t>(Kódolvasás után, a teljesítés időmérése folytatódik!)</w:t>
      </w:r>
      <w:r w:rsidR="00B752B5" w:rsidRPr="00B752B5">
        <w:rPr>
          <w:rFonts w:ascii="Comic Sans MS" w:hAnsi="Comic Sans MS"/>
          <w:sz w:val="20"/>
          <w:szCs w:val="20"/>
        </w:rPr>
        <w:t xml:space="preserve"> </w:t>
      </w:r>
      <w:r w:rsidR="00AD3F10">
        <w:rPr>
          <w:rFonts w:ascii="Comic Sans MS" w:hAnsi="Comic Sans MS"/>
          <w:sz w:val="20"/>
          <w:szCs w:val="20"/>
        </w:rPr>
        <w:br/>
      </w:r>
      <w:r w:rsidR="0065425B">
        <w:rPr>
          <w:rFonts w:ascii="Comic Sans MS" w:hAnsi="Comic Sans MS"/>
          <w:b/>
          <w:i/>
          <w:sz w:val="20"/>
          <w:szCs w:val="20"/>
        </w:rPr>
        <w:br/>
      </w:r>
      <w:r w:rsidR="00B752B5">
        <w:rPr>
          <w:rFonts w:ascii="Comic Sans MS" w:hAnsi="Comic Sans MS"/>
          <w:b/>
          <w:i/>
          <w:sz w:val="20"/>
          <w:szCs w:val="20"/>
        </w:rPr>
        <w:lastRenderedPageBreak/>
        <w:t>7</w:t>
      </w:r>
      <w:r w:rsidR="007A2C25" w:rsidRPr="00685FEA">
        <w:rPr>
          <w:rFonts w:ascii="Comic Sans MS" w:hAnsi="Comic Sans MS"/>
          <w:b/>
          <w:i/>
          <w:sz w:val="20"/>
          <w:szCs w:val="20"/>
        </w:rPr>
        <w:t>. résztáv:</w:t>
      </w:r>
      <w:r w:rsidR="007A2C25" w:rsidRPr="00685FEA">
        <w:rPr>
          <w:rFonts w:ascii="Comic Sans MS" w:hAnsi="Comic Sans MS"/>
          <w:i/>
          <w:sz w:val="20"/>
          <w:szCs w:val="20"/>
        </w:rPr>
        <w:t xml:space="preserve"> /</w:t>
      </w:r>
      <w:r w:rsidR="00402DB6" w:rsidRPr="00402DB6">
        <w:t xml:space="preserve"> </w:t>
      </w:r>
      <w:r w:rsidR="008A0BC0" w:rsidRPr="008A0BC0">
        <w:rPr>
          <w:rFonts w:ascii="Comic Sans MS" w:hAnsi="Comic Sans MS"/>
          <w:i/>
          <w:sz w:val="20"/>
          <w:szCs w:val="20"/>
        </w:rPr>
        <w:t xml:space="preserve">Mindszent rév - </w:t>
      </w:r>
      <w:proofErr w:type="spellStart"/>
      <w:r w:rsidR="008A0BC0" w:rsidRPr="008A0BC0">
        <w:rPr>
          <w:rFonts w:ascii="Comic Sans MS" w:hAnsi="Comic Sans MS"/>
          <w:i/>
          <w:sz w:val="20"/>
          <w:szCs w:val="20"/>
        </w:rPr>
        <w:t>Alsó-Kurca</w:t>
      </w:r>
      <w:proofErr w:type="spellEnd"/>
      <w:r w:rsidR="008A0BC0" w:rsidRPr="008A0BC0">
        <w:rPr>
          <w:rFonts w:ascii="Comic Sans MS" w:hAnsi="Comic Sans MS"/>
          <w:i/>
          <w:sz w:val="20"/>
          <w:szCs w:val="20"/>
        </w:rPr>
        <w:t xml:space="preserve"> (3) </w:t>
      </w:r>
      <w:r w:rsidR="007A2C25" w:rsidRPr="00685FEA">
        <w:rPr>
          <w:rFonts w:ascii="Comic Sans MS" w:hAnsi="Comic Sans MS"/>
          <w:i/>
          <w:sz w:val="20"/>
          <w:szCs w:val="20"/>
        </w:rPr>
        <w:t>/</w:t>
      </w:r>
      <w:r w:rsidR="00457273">
        <w:rPr>
          <w:rFonts w:ascii="Comic Sans MS" w:hAnsi="Comic Sans MS"/>
          <w:i/>
          <w:sz w:val="20"/>
          <w:szCs w:val="20"/>
        </w:rPr>
        <w:br/>
      </w:r>
      <w:proofErr w:type="gramStart"/>
      <w:r w:rsidR="008A0BC0" w:rsidRPr="008A0BC0">
        <w:rPr>
          <w:rFonts w:ascii="Comic Sans MS" w:hAnsi="Comic Sans MS"/>
          <w:sz w:val="20"/>
          <w:szCs w:val="20"/>
        </w:rPr>
        <w:t>A</w:t>
      </w:r>
      <w:proofErr w:type="gramEnd"/>
      <w:r w:rsidR="008A0BC0" w:rsidRPr="008A0BC0">
        <w:rPr>
          <w:rFonts w:ascii="Comic Sans MS" w:hAnsi="Comic Sans MS"/>
          <w:sz w:val="20"/>
          <w:szCs w:val="20"/>
        </w:rPr>
        <w:t xml:space="preserve"> 006QR pont igazolásával visszaléptél az időmérésbe. A szilárdburkolatú töltéskoronán balra </w:t>
      </w:r>
      <w:r w:rsidR="008A0BC0" w:rsidRPr="008A0BC0">
        <w:rPr>
          <w:rFonts w:ascii="Comic Sans MS" w:hAnsi="Comic Sans MS"/>
          <w:i/>
          <w:sz w:val="20"/>
          <w:szCs w:val="20"/>
        </w:rPr>
        <w:t>(ÉK)</w:t>
      </w:r>
      <w:r w:rsidR="008A0BC0" w:rsidRPr="008A0BC0">
        <w:rPr>
          <w:rFonts w:ascii="Comic Sans MS" w:hAnsi="Comic Sans MS"/>
          <w:sz w:val="20"/>
          <w:szCs w:val="20"/>
        </w:rPr>
        <w:t xml:space="preserve"> kell fordulni. Elérve a </w:t>
      </w:r>
      <w:proofErr w:type="spellStart"/>
      <w:r w:rsidR="008A0BC0" w:rsidRPr="008A0BC0">
        <w:rPr>
          <w:rFonts w:ascii="Comic Sans MS" w:hAnsi="Comic Sans MS"/>
          <w:sz w:val="20"/>
          <w:szCs w:val="20"/>
        </w:rPr>
        <w:t>Kurca</w:t>
      </w:r>
      <w:proofErr w:type="spellEnd"/>
      <w:r w:rsidR="008A0BC0" w:rsidRPr="008A0BC0">
        <w:rPr>
          <w:rFonts w:ascii="Comic Sans MS" w:hAnsi="Comic Sans MS"/>
          <w:sz w:val="20"/>
          <w:szCs w:val="20"/>
        </w:rPr>
        <w:t xml:space="preserve"> torkolati zsilipjét, az érkezésünk felőli, mentett oldali rámpán vezet le a nyomvonal a </w:t>
      </w:r>
      <w:proofErr w:type="spellStart"/>
      <w:r w:rsidR="008A0BC0" w:rsidRPr="008A0BC0">
        <w:rPr>
          <w:rFonts w:ascii="Comic Sans MS" w:hAnsi="Comic Sans MS"/>
          <w:sz w:val="20"/>
          <w:szCs w:val="20"/>
        </w:rPr>
        <w:t>Kurca</w:t>
      </w:r>
      <w:proofErr w:type="spellEnd"/>
      <w:r w:rsidR="008A0BC0" w:rsidRPr="008A0BC0">
        <w:rPr>
          <w:rFonts w:ascii="Comic Sans MS" w:hAnsi="Comic Sans MS"/>
          <w:sz w:val="20"/>
          <w:szCs w:val="20"/>
        </w:rPr>
        <w:t xml:space="preserve"> partjára. Az ösvényen haladva rövidesen elérjük a </w:t>
      </w:r>
      <w:proofErr w:type="spellStart"/>
      <w:r w:rsidR="008A0BC0" w:rsidRPr="008A0BC0">
        <w:rPr>
          <w:rFonts w:ascii="Comic Sans MS" w:hAnsi="Comic Sans MS"/>
          <w:sz w:val="20"/>
          <w:szCs w:val="20"/>
        </w:rPr>
        <w:t>Kurca-parti</w:t>
      </w:r>
      <w:proofErr w:type="spellEnd"/>
      <w:r w:rsidR="008A0BC0" w:rsidRPr="008A0BC0">
        <w:rPr>
          <w:rFonts w:ascii="Comic Sans MS" w:hAnsi="Comic Sans MS"/>
          <w:sz w:val="20"/>
          <w:szCs w:val="20"/>
        </w:rPr>
        <w:t xml:space="preserve"> tanösvényt. Itt ismét döntési helyzetbe kerülsz! A feldolgozott nyomvonal kívül, földúton vezet el az ösvény másik végpontjához két balos kanyar beiktatásával.</w:t>
      </w:r>
    </w:p>
    <w:p w:rsidR="008A0BC0" w:rsidRPr="008A0BC0" w:rsidRDefault="008A0BC0" w:rsidP="008A0BC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A0BC0">
        <w:rPr>
          <w:rFonts w:ascii="Comic Sans MS" w:hAnsi="Comic Sans MS"/>
          <w:sz w:val="20"/>
          <w:szCs w:val="20"/>
        </w:rPr>
        <w:t xml:space="preserve">De választhatod azt is, hogy az ösvényen át jutsz el a hídig. </w:t>
      </w:r>
      <w:r w:rsidRPr="008A0BC0">
        <w:rPr>
          <w:rFonts w:ascii="Comic Sans MS" w:hAnsi="Comic Sans MS"/>
          <w:i/>
          <w:sz w:val="20"/>
          <w:szCs w:val="20"/>
        </w:rPr>
        <w:t>(Ez nem kezeljük pályaelhagyásként.)</w:t>
      </w:r>
      <w:r w:rsidRPr="008A0BC0">
        <w:rPr>
          <w:rFonts w:ascii="Comic Sans MS" w:hAnsi="Comic Sans MS"/>
          <w:sz w:val="20"/>
          <w:szCs w:val="20"/>
        </w:rPr>
        <w:t xml:space="preserve"> </w:t>
      </w:r>
    </w:p>
    <w:p w:rsidR="008A0BC0" w:rsidRPr="008A0BC0" w:rsidRDefault="008A0BC0" w:rsidP="008A0BC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A0BC0">
        <w:rPr>
          <w:rFonts w:ascii="Comic Sans MS" w:hAnsi="Comic Sans MS"/>
          <w:sz w:val="20"/>
          <w:szCs w:val="20"/>
        </w:rPr>
        <w:t xml:space="preserve">Arra azonban megkérünk, hogy tartsd tiszteletben azt, hogy ez gyalogosok számára létrehozott, kialakított attrakció! </w:t>
      </w:r>
      <w:r w:rsidRPr="008A0BC0">
        <w:rPr>
          <w:rFonts w:ascii="Comic Sans MS" w:hAnsi="Comic Sans MS"/>
          <w:i/>
          <w:sz w:val="20"/>
          <w:szCs w:val="20"/>
        </w:rPr>
        <w:t>(Nem nagy forgalmú, nem járják tömegek, de…)</w:t>
      </w:r>
      <w:r w:rsidRPr="008A0BC0">
        <w:rPr>
          <w:rFonts w:ascii="Comic Sans MS" w:hAnsi="Comic Sans MS"/>
          <w:sz w:val="20"/>
          <w:szCs w:val="20"/>
        </w:rPr>
        <w:t xml:space="preserve"> Bevallom, hogy én is szoktam rajta bringázni, de különösen figyelve az esetleges gyalogos felhasználókra. </w:t>
      </w:r>
      <w:r w:rsidRPr="008A0BC0">
        <w:rPr>
          <w:rFonts w:ascii="Comic Sans MS" w:hAnsi="Comic Sans MS"/>
          <w:i/>
          <w:sz w:val="20"/>
          <w:szCs w:val="20"/>
        </w:rPr>
        <w:t>(Szinte sosem futottam még össze másokkal.)</w:t>
      </w:r>
    </w:p>
    <w:p w:rsidR="008A0BC0" w:rsidRPr="008A0BC0" w:rsidRDefault="008A0BC0" w:rsidP="008A0BC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A0BC0">
        <w:rPr>
          <w:rFonts w:ascii="Comic Sans MS" w:hAnsi="Comic Sans MS"/>
          <w:sz w:val="20"/>
          <w:szCs w:val="20"/>
        </w:rPr>
        <w:t xml:space="preserve">Így, vagy úgy, átérve a Pintér hídhoz, átkelve azon, a </w:t>
      </w:r>
      <w:proofErr w:type="spellStart"/>
      <w:r w:rsidRPr="008A0BC0">
        <w:rPr>
          <w:rFonts w:ascii="Comic Sans MS" w:hAnsi="Comic Sans MS"/>
          <w:sz w:val="20"/>
          <w:szCs w:val="20"/>
        </w:rPr>
        <w:t>Kurca</w:t>
      </w:r>
      <w:proofErr w:type="spellEnd"/>
      <w:r w:rsidRPr="008A0BC0">
        <w:rPr>
          <w:rFonts w:ascii="Comic Sans MS" w:hAnsi="Comic Sans MS"/>
          <w:sz w:val="20"/>
          <w:szCs w:val="20"/>
        </w:rPr>
        <w:t xml:space="preserve"> Tisza felőli, </w:t>
      </w:r>
      <w:proofErr w:type="spellStart"/>
      <w:r w:rsidRPr="008A0BC0">
        <w:rPr>
          <w:rFonts w:ascii="Comic Sans MS" w:hAnsi="Comic Sans MS"/>
          <w:sz w:val="20"/>
          <w:szCs w:val="20"/>
        </w:rPr>
        <w:t>NY-i</w:t>
      </w:r>
      <w:proofErr w:type="spellEnd"/>
      <w:r w:rsidRPr="008A0BC0">
        <w:rPr>
          <w:rFonts w:ascii="Comic Sans MS" w:hAnsi="Comic Sans MS"/>
          <w:sz w:val="20"/>
          <w:szCs w:val="20"/>
        </w:rPr>
        <w:t xml:space="preserve"> oldalán haladunk tovább.</w:t>
      </w:r>
    </w:p>
    <w:p w:rsidR="008A0BC0" w:rsidRPr="008A0BC0" w:rsidRDefault="008A0BC0" w:rsidP="008A0BC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A0BC0">
        <w:rPr>
          <w:rFonts w:ascii="Comic Sans MS" w:hAnsi="Comic Sans MS"/>
          <w:sz w:val="20"/>
          <w:szCs w:val="20"/>
        </w:rPr>
        <w:t xml:space="preserve">Kövessük a nyomvonalat a vízparton, valamint a kanyarulatokban levágva a hurkokat. A második „hurokátvágás” után a vízpartra érve érjük el a 100QR ellenőrzőpontot. Az út víz felőli </w:t>
      </w:r>
      <w:proofErr w:type="gramStart"/>
      <w:r w:rsidRPr="008A0BC0">
        <w:rPr>
          <w:rFonts w:ascii="Comic Sans MS" w:hAnsi="Comic Sans MS"/>
          <w:sz w:val="20"/>
          <w:szCs w:val="20"/>
        </w:rPr>
        <w:t>oldalán</w:t>
      </w:r>
      <w:proofErr w:type="gramEnd"/>
      <w:r w:rsidRPr="008A0BC0">
        <w:rPr>
          <w:rFonts w:ascii="Comic Sans MS" w:hAnsi="Comic Sans MS"/>
          <w:sz w:val="20"/>
          <w:szCs w:val="20"/>
        </w:rPr>
        <w:t xml:space="preserve"> egy fiatal akácon találjuk.</w:t>
      </w:r>
    </w:p>
    <w:p w:rsidR="008A0BC0" w:rsidRPr="008A0BC0" w:rsidRDefault="008A0BC0" w:rsidP="008A0BC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A0BC0">
        <w:rPr>
          <w:rFonts w:ascii="Comic Sans MS" w:hAnsi="Comic Sans MS"/>
          <w:i/>
          <w:sz w:val="20"/>
          <w:szCs w:val="20"/>
        </w:rPr>
        <w:t>(100QR koordinátái: N46 33.176 E20 11.467)</w:t>
      </w:r>
      <w:r w:rsidR="00181D73">
        <w:rPr>
          <w:rFonts w:ascii="Comic Sans MS" w:hAnsi="Comic Sans MS"/>
          <w:sz w:val="20"/>
          <w:szCs w:val="20"/>
        </w:rPr>
        <w:br/>
      </w:r>
      <w:r w:rsidR="00181D73">
        <w:rPr>
          <w:rFonts w:ascii="Comic Sans MS" w:hAnsi="Comic Sans MS"/>
          <w:sz w:val="20"/>
          <w:szCs w:val="20"/>
        </w:rPr>
        <w:br/>
      </w:r>
      <w:r w:rsidR="00181D73">
        <w:rPr>
          <w:rFonts w:ascii="Comic Sans MS" w:hAnsi="Comic Sans MS"/>
          <w:b/>
          <w:i/>
          <w:sz w:val="20"/>
          <w:szCs w:val="20"/>
        </w:rPr>
        <w:t>8</w:t>
      </w:r>
      <w:r w:rsidR="00181D73" w:rsidRPr="00685FEA">
        <w:rPr>
          <w:rFonts w:ascii="Comic Sans MS" w:hAnsi="Comic Sans MS"/>
          <w:b/>
          <w:i/>
          <w:sz w:val="20"/>
          <w:szCs w:val="20"/>
        </w:rPr>
        <w:t>. résztáv:</w:t>
      </w:r>
      <w:r w:rsidR="00181D73" w:rsidRPr="00685FEA">
        <w:rPr>
          <w:rFonts w:ascii="Comic Sans MS" w:hAnsi="Comic Sans MS"/>
          <w:i/>
          <w:sz w:val="20"/>
          <w:szCs w:val="20"/>
        </w:rPr>
        <w:t xml:space="preserve"> /</w:t>
      </w:r>
      <w:r w:rsidR="00181D73" w:rsidRPr="00402DB6">
        <w:t xml:space="preserve"> </w:t>
      </w:r>
      <w:proofErr w:type="spellStart"/>
      <w:r w:rsidRPr="008A0BC0">
        <w:rPr>
          <w:rFonts w:ascii="Comic Sans MS" w:hAnsi="Comic Sans MS"/>
          <w:i/>
          <w:sz w:val="20"/>
          <w:szCs w:val="20"/>
        </w:rPr>
        <w:t>Alsó-Kurca</w:t>
      </w:r>
      <w:proofErr w:type="spellEnd"/>
      <w:r w:rsidRPr="008A0BC0">
        <w:rPr>
          <w:rFonts w:ascii="Comic Sans MS" w:hAnsi="Comic Sans MS"/>
          <w:i/>
          <w:sz w:val="20"/>
          <w:szCs w:val="20"/>
        </w:rPr>
        <w:t xml:space="preserve"> (3</w:t>
      </w:r>
      <w:proofErr w:type="gramStart"/>
      <w:r w:rsidRPr="008A0BC0">
        <w:rPr>
          <w:rFonts w:ascii="Comic Sans MS" w:hAnsi="Comic Sans MS"/>
          <w:i/>
          <w:sz w:val="20"/>
          <w:szCs w:val="20"/>
        </w:rPr>
        <w:t>)  -</w:t>
      </w:r>
      <w:proofErr w:type="gramEnd"/>
      <w:r w:rsidRPr="008A0BC0">
        <w:rPr>
          <w:rFonts w:ascii="Comic Sans MS" w:hAnsi="Comic Sans MS"/>
          <w:i/>
          <w:sz w:val="20"/>
          <w:szCs w:val="20"/>
        </w:rPr>
        <w:t xml:space="preserve"> </w:t>
      </w:r>
      <w:proofErr w:type="spellStart"/>
      <w:r w:rsidRPr="008A0BC0">
        <w:rPr>
          <w:rFonts w:ascii="Comic Sans MS" w:hAnsi="Comic Sans MS"/>
          <w:i/>
          <w:sz w:val="20"/>
          <w:szCs w:val="20"/>
        </w:rPr>
        <w:t>Alsó-Kurca</w:t>
      </w:r>
      <w:proofErr w:type="spellEnd"/>
      <w:r w:rsidRPr="008A0BC0">
        <w:rPr>
          <w:rFonts w:ascii="Comic Sans MS" w:hAnsi="Comic Sans MS"/>
          <w:i/>
          <w:sz w:val="20"/>
          <w:szCs w:val="20"/>
        </w:rPr>
        <w:t xml:space="preserve"> (4) </w:t>
      </w:r>
      <w:r w:rsidR="00181D73" w:rsidRPr="00685FEA">
        <w:rPr>
          <w:rFonts w:ascii="Comic Sans MS" w:hAnsi="Comic Sans MS"/>
          <w:i/>
          <w:sz w:val="20"/>
          <w:szCs w:val="20"/>
        </w:rPr>
        <w:t>/</w:t>
      </w:r>
      <w:r w:rsidR="00181D73">
        <w:rPr>
          <w:rFonts w:ascii="Comic Sans MS" w:hAnsi="Comic Sans MS"/>
          <w:i/>
          <w:sz w:val="20"/>
          <w:szCs w:val="20"/>
        </w:rPr>
        <w:br/>
      </w:r>
      <w:proofErr w:type="spellStart"/>
      <w:r w:rsidRPr="008A0BC0">
        <w:rPr>
          <w:rFonts w:ascii="Comic Sans MS" w:hAnsi="Comic Sans MS"/>
          <w:sz w:val="20"/>
          <w:szCs w:val="20"/>
        </w:rPr>
        <w:t>Csekkolást</w:t>
      </w:r>
      <w:proofErr w:type="spellEnd"/>
      <w:r w:rsidRPr="008A0BC0">
        <w:rPr>
          <w:rFonts w:ascii="Comic Sans MS" w:hAnsi="Comic Sans MS"/>
          <w:sz w:val="20"/>
          <w:szCs w:val="20"/>
        </w:rPr>
        <w:t xml:space="preserve"> követően is a nyomvonalra „támaszkodjunk” elsődlegesen, a </w:t>
      </w:r>
      <w:proofErr w:type="spellStart"/>
      <w:r w:rsidRPr="008A0BC0">
        <w:rPr>
          <w:rFonts w:ascii="Comic Sans MS" w:hAnsi="Comic Sans MS"/>
          <w:sz w:val="20"/>
          <w:szCs w:val="20"/>
        </w:rPr>
        <w:t>Kurcához</w:t>
      </w:r>
      <w:proofErr w:type="spellEnd"/>
      <w:r w:rsidRPr="008A0BC0">
        <w:rPr>
          <w:rFonts w:ascii="Comic Sans MS" w:hAnsi="Comic Sans MS"/>
          <w:sz w:val="20"/>
          <w:szCs w:val="20"/>
        </w:rPr>
        <w:t xml:space="preserve"> legközelebb eső utakon kell haladni a nem túl messze található 101QR pontig, mely szintén a földút víz felőli oldalán érhető el.</w:t>
      </w:r>
    </w:p>
    <w:p w:rsidR="008A0BC0" w:rsidRPr="008A0BC0" w:rsidRDefault="008A0BC0" w:rsidP="008A0BC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A0BC0">
        <w:rPr>
          <w:rFonts w:ascii="Comic Sans MS" w:hAnsi="Comic Sans MS"/>
          <w:i/>
          <w:sz w:val="20"/>
          <w:szCs w:val="20"/>
        </w:rPr>
        <w:t>(101QR koordinátái: N46 33.270 E20 12.911)</w:t>
      </w:r>
      <w:r w:rsidR="00181D73">
        <w:rPr>
          <w:rFonts w:ascii="Comic Sans MS" w:hAnsi="Comic Sans MS"/>
          <w:sz w:val="20"/>
          <w:szCs w:val="20"/>
        </w:rPr>
        <w:br/>
      </w:r>
      <w:r w:rsidR="00181D73">
        <w:rPr>
          <w:rFonts w:ascii="Comic Sans MS" w:hAnsi="Comic Sans MS"/>
          <w:sz w:val="20"/>
          <w:szCs w:val="20"/>
        </w:rPr>
        <w:br/>
      </w:r>
      <w:r w:rsidR="00181D73">
        <w:rPr>
          <w:rFonts w:ascii="Comic Sans MS" w:hAnsi="Comic Sans MS"/>
          <w:b/>
          <w:i/>
          <w:sz w:val="20"/>
          <w:szCs w:val="20"/>
        </w:rPr>
        <w:t>9</w:t>
      </w:r>
      <w:r w:rsidR="00181D73" w:rsidRPr="00685FEA">
        <w:rPr>
          <w:rFonts w:ascii="Comic Sans MS" w:hAnsi="Comic Sans MS"/>
          <w:b/>
          <w:i/>
          <w:sz w:val="20"/>
          <w:szCs w:val="20"/>
        </w:rPr>
        <w:t>. résztáv:</w:t>
      </w:r>
      <w:r w:rsidR="00181D73" w:rsidRPr="00685FEA">
        <w:rPr>
          <w:rFonts w:ascii="Comic Sans MS" w:hAnsi="Comic Sans MS"/>
          <w:i/>
          <w:sz w:val="20"/>
          <w:szCs w:val="20"/>
        </w:rPr>
        <w:t xml:space="preserve"> /</w:t>
      </w:r>
      <w:r w:rsidR="00181D73" w:rsidRPr="00402DB6">
        <w:t xml:space="preserve"> </w:t>
      </w:r>
      <w:proofErr w:type="spellStart"/>
      <w:r w:rsidRPr="008A0BC0">
        <w:rPr>
          <w:rFonts w:ascii="Comic Sans MS" w:hAnsi="Comic Sans MS"/>
          <w:i/>
          <w:sz w:val="20"/>
          <w:szCs w:val="20"/>
        </w:rPr>
        <w:t>Alsó-Kurca</w:t>
      </w:r>
      <w:proofErr w:type="spellEnd"/>
      <w:r w:rsidRPr="008A0BC0">
        <w:rPr>
          <w:rFonts w:ascii="Comic Sans MS" w:hAnsi="Comic Sans MS"/>
          <w:i/>
          <w:sz w:val="20"/>
          <w:szCs w:val="20"/>
        </w:rPr>
        <w:t xml:space="preserve"> (4</w:t>
      </w:r>
      <w:proofErr w:type="gramStart"/>
      <w:r w:rsidRPr="008A0BC0">
        <w:rPr>
          <w:rFonts w:ascii="Comic Sans MS" w:hAnsi="Comic Sans MS"/>
          <w:i/>
          <w:sz w:val="20"/>
          <w:szCs w:val="20"/>
        </w:rPr>
        <w:t>)  -</w:t>
      </w:r>
      <w:proofErr w:type="gramEnd"/>
      <w:r w:rsidRPr="008A0BC0">
        <w:rPr>
          <w:rFonts w:ascii="Comic Sans MS" w:hAnsi="Comic Sans MS"/>
          <w:i/>
          <w:sz w:val="20"/>
          <w:szCs w:val="20"/>
        </w:rPr>
        <w:t xml:space="preserve"> </w:t>
      </w:r>
      <w:proofErr w:type="spellStart"/>
      <w:r w:rsidRPr="008A0BC0">
        <w:rPr>
          <w:rFonts w:ascii="Comic Sans MS" w:hAnsi="Comic Sans MS"/>
          <w:i/>
          <w:sz w:val="20"/>
          <w:szCs w:val="20"/>
        </w:rPr>
        <w:t>Mihási</w:t>
      </w:r>
      <w:proofErr w:type="spellEnd"/>
      <w:r w:rsidRPr="008A0BC0">
        <w:rPr>
          <w:rFonts w:ascii="Comic Sans MS" w:hAnsi="Comic Sans MS"/>
          <w:i/>
          <w:sz w:val="20"/>
          <w:szCs w:val="20"/>
        </w:rPr>
        <w:t xml:space="preserve"> akác-sor </w:t>
      </w:r>
      <w:r w:rsidR="00181D73" w:rsidRPr="00685FEA">
        <w:rPr>
          <w:rFonts w:ascii="Comic Sans MS" w:hAnsi="Comic Sans MS"/>
          <w:i/>
          <w:sz w:val="20"/>
          <w:szCs w:val="20"/>
        </w:rPr>
        <w:t>/</w:t>
      </w:r>
      <w:r w:rsidR="00181D73">
        <w:rPr>
          <w:rFonts w:ascii="Comic Sans MS" w:hAnsi="Comic Sans MS"/>
          <w:i/>
          <w:sz w:val="20"/>
          <w:szCs w:val="20"/>
        </w:rPr>
        <w:br/>
      </w:r>
      <w:r w:rsidRPr="008A0BC0">
        <w:rPr>
          <w:rFonts w:ascii="Comic Sans MS" w:hAnsi="Comic Sans MS"/>
          <w:sz w:val="20"/>
          <w:szCs w:val="20"/>
        </w:rPr>
        <w:t xml:space="preserve">Továbbhaladva: a koncepció marad. A víz mentén haladunk, itt-ott tanyatelkeket kikerülve. Mire elérjük Szegvár, </w:t>
      </w:r>
      <w:proofErr w:type="spellStart"/>
      <w:r w:rsidRPr="008A0BC0">
        <w:rPr>
          <w:rFonts w:ascii="Comic Sans MS" w:hAnsi="Comic Sans MS"/>
          <w:sz w:val="20"/>
          <w:szCs w:val="20"/>
        </w:rPr>
        <w:t>Kórógyszentgyörgy</w:t>
      </w:r>
      <w:proofErr w:type="spellEnd"/>
      <w:r w:rsidRPr="008A0BC0">
        <w:rPr>
          <w:rFonts w:ascii="Comic Sans MS" w:hAnsi="Comic Sans MS"/>
          <w:sz w:val="20"/>
          <w:szCs w:val="20"/>
        </w:rPr>
        <w:t xml:space="preserve"> </w:t>
      </w:r>
      <w:r w:rsidRPr="008A0BC0">
        <w:rPr>
          <w:rFonts w:ascii="Comic Sans MS" w:hAnsi="Comic Sans MS"/>
          <w:sz w:val="20"/>
          <w:szCs w:val="20"/>
        </w:rPr>
        <w:lastRenderedPageBreak/>
        <w:t xml:space="preserve">településrészén található hidat, már murván is futottak a kerekek. A hídon át kell kelni, immár ismét aszfalton haladva. Felérve az emelkedőn először a 4521-es utat, majd közvetlen utána a 130-as vasútvonalat kell keresztezni, ez pedig körültekintést igényel! </w:t>
      </w:r>
      <w:r w:rsidRPr="008A0BC0">
        <w:rPr>
          <w:rFonts w:ascii="Comic Sans MS" w:hAnsi="Comic Sans MS"/>
          <w:i/>
          <w:sz w:val="20"/>
          <w:szCs w:val="20"/>
        </w:rPr>
        <w:t>(A kereszteződés házak felőli sarkán, a közkútnál frissíthetünk!)</w:t>
      </w:r>
    </w:p>
    <w:p w:rsidR="008A0BC0" w:rsidRPr="008A0BC0" w:rsidRDefault="008A0BC0" w:rsidP="008A0BC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A0BC0">
        <w:rPr>
          <w:rFonts w:ascii="Comic Sans MS" w:hAnsi="Comic Sans MS"/>
          <w:sz w:val="20"/>
          <w:szCs w:val="20"/>
        </w:rPr>
        <w:t>Innen, egyenesen fut a nyomvonal a 019QR ellenőrzőpontig, mely kissé túl van a továbbhaladásra kijelölt kiágazáson.  Mikor átérünk ide, eleinte „nehezen szerethető”, kátyús aszfaltút van a kerekek alatt. Később hosszabban földút, mely a majornál ismét aszfaltra vált.</w:t>
      </w:r>
    </w:p>
    <w:p w:rsidR="008A0BC0" w:rsidRPr="008A0BC0" w:rsidRDefault="008A0BC0" w:rsidP="008A0BC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A0BC0">
        <w:rPr>
          <w:rFonts w:ascii="Comic Sans MS" w:hAnsi="Comic Sans MS"/>
          <w:i/>
          <w:sz w:val="20"/>
          <w:szCs w:val="20"/>
        </w:rPr>
        <w:t>(019QR koordinátái: N46 32.955 E20 18.212)</w:t>
      </w:r>
      <w:r w:rsidR="00181D73">
        <w:rPr>
          <w:rFonts w:ascii="Comic Sans MS" w:hAnsi="Comic Sans MS"/>
          <w:sz w:val="20"/>
          <w:szCs w:val="20"/>
        </w:rPr>
        <w:br/>
      </w:r>
      <w:r w:rsidR="00181D73">
        <w:rPr>
          <w:rFonts w:ascii="Comic Sans MS" w:hAnsi="Comic Sans MS"/>
          <w:sz w:val="20"/>
          <w:szCs w:val="20"/>
        </w:rPr>
        <w:br/>
      </w:r>
      <w:r w:rsidR="00181D73">
        <w:rPr>
          <w:rFonts w:ascii="Comic Sans MS" w:hAnsi="Comic Sans MS"/>
          <w:b/>
          <w:i/>
          <w:sz w:val="20"/>
          <w:szCs w:val="20"/>
        </w:rPr>
        <w:t>10</w:t>
      </w:r>
      <w:r w:rsidR="00181D73" w:rsidRPr="00685FEA">
        <w:rPr>
          <w:rFonts w:ascii="Comic Sans MS" w:hAnsi="Comic Sans MS"/>
          <w:b/>
          <w:i/>
          <w:sz w:val="20"/>
          <w:szCs w:val="20"/>
        </w:rPr>
        <w:t>. résztáv:</w:t>
      </w:r>
      <w:r w:rsidR="00181D73" w:rsidRPr="00685FEA">
        <w:rPr>
          <w:rFonts w:ascii="Comic Sans MS" w:hAnsi="Comic Sans MS"/>
          <w:i/>
          <w:sz w:val="20"/>
          <w:szCs w:val="20"/>
        </w:rPr>
        <w:t xml:space="preserve"> /</w:t>
      </w:r>
      <w:r w:rsidR="00181D73" w:rsidRPr="00402DB6">
        <w:t xml:space="preserve"> </w:t>
      </w:r>
      <w:proofErr w:type="spellStart"/>
      <w:r w:rsidRPr="008A0BC0">
        <w:rPr>
          <w:rFonts w:ascii="Comic Sans MS" w:hAnsi="Comic Sans MS"/>
          <w:i/>
          <w:sz w:val="20"/>
          <w:szCs w:val="20"/>
        </w:rPr>
        <w:t>Mihási</w:t>
      </w:r>
      <w:proofErr w:type="spellEnd"/>
      <w:r w:rsidRPr="008A0BC0">
        <w:rPr>
          <w:rFonts w:ascii="Comic Sans MS" w:hAnsi="Comic Sans MS"/>
          <w:i/>
          <w:sz w:val="20"/>
          <w:szCs w:val="20"/>
        </w:rPr>
        <w:t xml:space="preserve"> </w:t>
      </w:r>
      <w:proofErr w:type="gramStart"/>
      <w:r w:rsidRPr="008A0BC0">
        <w:rPr>
          <w:rFonts w:ascii="Comic Sans MS" w:hAnsi="Comic Sans MS"/>
          <w:i/>
          <w:sz w:val="20"/>
          <w:szCs w:val="20"/>
        </w:rPr>
        <w:t>akác-sor  -</w:t>
      </w:r>
      <w:proofErr w:type="gramEnd"/>
      <w:r w:rsidRPr="008A0BC0">
        <w:rPr>
          <w:rFonts w:ascii="Comic Sans MS" w:hAnsi="Comic Sans MS"/>
          <w:i/>
          <w:sz w:val="20"/>
          <w:szCs w:val="20"/>
        </w:rPr>
        <w:t xml:space="preserve"> 10 öles erdősáv </w:t>
      </w:r>
      <w:r w:rsidR="00181D73" w:rsidRPr="00685FEA">
        <w:rPr>
          <w:rFonts w:ascii="Comic Sans MS" w:hAnsi="Comic Sans MS"/>
          <w:i/>
          <w:sz w:val="20"/>
          <w:szCs w:val="20"/>
        </w:rPr>
        <w:t>/</w:t>
      </w:r>
      <w:r w:rsidR="00181D73">
        <w:rPr>
          <w:rFonts w:ascii="Comic Sans MS" w:hAnsi="Comic Sans MS"/>
          <w:i/>
          <w:sz w:val="20"/>
          <w:szCs w:val="20"/>
        </w:rPr>
        <w:br/>
      </w:r>
      <w:r w:rsidRPr="008A0BC0">
        <w:rPr>
          <w:rFonts w:ascii="Comic Sans MS" w:hAnsi="Comic Sans MS"/>
          <w:sz w:val="20"/>
          <w:szCs w:val="20"/>
        </w:rPr>
        <w:t xml:space="preserve">Kódkezelést követően menjünk vissza a kiágazásig, hogy É-ÉK felé Szentes irányában folytassuk a túrát, földúton. A földutak hálózatában ismét a nyomvonal figyelemmel kísérése tud segíteni. A derékszögű fordulatot követően, a nádassal benőtt csatornánál, a tőlünk távolabb eső oldalon vezet a nyomvonal. Ennek 2 oka van. Ez az oldal jobban kijárt, valamint a szakaszon egy ártézi-kutat is érintünk így. Mikor elfogy mellőlünk a nád és elérjük a kereszteződést, jobbra </w:t>
      </w:r>
      <w:r w:rsidRPr="008A0BC0">
        <w:rPr>
          <w:rFonts w:ascii="Comic Sans MS" w:hAnsi="Comic Sans MS"/>
          <w:i/>
          <w:sz w:val="20"/>
          <w:szCs w:val="20"/>
        </w:rPr>
        <w:t>(K)</w:t>
      </w:r>
      <w:r w:rsidRPr="008A0BC0">
        <w:rPr>
          <w:rFonts w:ascii="Comic Sans MS" w:hAnsi="Comic Sans MS"/>
          <w:sz w:val="20"/>
          <w:szCs w:val="20"/>
        </w:rPr>
        <w:t xml:space="preserve"> kanyarodjunk. Ezen a szakaszon - mielőtt kiérünk 45-ös főútra </w:t>
      </w:r>
      <w:proofErr w:type="gramStart"/>
      <w:r w:rsidRPr="008A0BC0">
        <w:rPr>
          <w:rFonts w:ascii="Comic Sans MS" w:hAnsi="Comic Sans MS"/>
          <w:sz w:val="20"/>
          <w:szCs w:val="20"/>
        </w:rPr>
        <w:t>-  az</w:t>
      </w:r>
      <w:proofErr w:type="gramEnd"/>
      <w:r w:rsidRPr="008A0BC0">
        <w:rPr>
          <w:rFonts w:ascii="Comic Sans MS" w:hAnsi="Comic Sans MS"/>
          <w:sz w:val="20"/>
          <w:szCs w:val="20"/>
        </w:rPr>
        <w:t xml:space="preserve"> előttük látható gazdaság kerítése mellett tudunk haladni, füves ösvényen.</w:t>
      </w:r>
    </w:p>
    <w:p w:rsidR="008A0BC0" w:rsidRPr="008A0BC0" w:rsidRDefault="008A0BC0" w:rsidP="008A0BC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A0BC0">
        <w:rPr>
          <w:rFonts w:ascii="Comic Sans MS" w:hAnsi="Comic Sans MS"/>
          <w:sz w:val="20"/>
          <w:szCs w:val="20"/>
        </w:rPr>
        <w:t xml:space="preserve">A főút </w:t>
      </w:r>
      <w:r w:rsidRPr="008A0BC0">
        <w:rPr>
          <w:rFonts w:ascii="Comic Sans MS" w:hAnsi="Comic Sans MS"/>
          <w:i/>
          <w:sz w:val="20"/>
          <w:szCs w:val="20"/>
        </w:rPr>
        <w:t>(időnként jelentős)</w:t>
      </w:r>
      <w:r w:rsidRPr="008A0BC0">
        <w:rPr>
          <w:rFonts w:ascii="Comic Sans MS" w:hAnsi="Comic Sans MS"/>
          <w:sz w:val="20"/>
          <w:szCs w:val="20"/>
        </w:rPr>
        <w:t xml:space="preserve"> forgalma bonyolítja a dolgunkat, mert már elszoktunk tőle a túra során. Legyünk figyelmesek az átkelésnél! Itt balra </w:t>
      </w:r>
      <w:r w:rsidRPr="008A0BC0">
        <w:rPr>
          <w:rFonts w:ascii="Comic Sans MS" w:hAnsi="Comic Sans MS"/>
          <w:i/>
          <w:sz w:val="20"/>
          <w:szCs w:val="20"/>
        </w:rPr>
        <w:t>(É-ÉK)</w:t>
      </w:r>
      <w:r w:rsidRPr="008A0BC0">
        <w:rPr>
          <w:rFonts w:ascii="Comic Sans MS" w:hAnsi="Comic Sans MS"/>
          <w:sz w:val="20"/>
          <w:szCs w:val="20"/>
        </w:rPr>
        <w:t xml:space="preserve"> kell továbbhaladni az út túlsó szélén. 600 m megtételét követően a házaknál egy jobbos </w:t>
      </w:r>
      <w:r w:rsidRPr="008A0BC0">
        <w:rPr>
          <w:rFonts w:ascii="Comic Sans MS" w:hAnsi="Comic Sans MS"/>
          <w:i/>
          <w:sz w:val="20"/>
          <w:szCs w:val="20"/>
        </w:rPr>
        <w:t>(K)</w:t>
      </w:r>
      <w:r w:rsidRPr="008A0BC0">
        <w:rPr>
          <w:rFonts w:ascii="Comic Sans MS" w:hAnsi="Comic Sans MS"/>
          <w:sz w:val="20"/>
          <w:szCs w:val="20"/>
        </w:rPr>
        <w:t xml:space="preserve"> kitéréssel már meg is szabadulunk a forgalom stresszétől.</w:t>
      </w:r>
    </w:p>
    <w:p w:rsidR="008A0BC0" w:rsidRPr="008A0BC0" w:rsidRDefault="008A0BC0" w:rsidP="008A0BC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A0BC0">
        <w:rPr>
          <w:rFonts w:ascii="Comic Sans MS" w:hAnsi="Comic Sans MS"/>
          <w:sz w:val="20"/>
          <w:szCs w:val="20"/>
        </w:rPr>
        <w:t xml:space="preserve">Ismét a kijelző nyomvonallal kapcsolatos instrukciói a mérvadóak a helyes irány eldöntésében. Néhány nagyobb kanyarulatot követően jutunk ki a 4405-ös út melletti </w:t>
      </w:r>
      <w:proofErr w:type="spellStart"/>
      <w:r w:rsidRPr="008A0BC0">
        <w:rPr>
          <w:rFonts w:ascii="Comic Sans MS" w:hAnsi="Comic Sans MS"/>
          <w:sz w:val="20"/>
          <w:szCs w:val="20"/>
        </w:rPr>
        <w:t>szervízútra</w:t>
      </w:r>
      <w:proofErr w:type="spellEnd"/>
      <w:r w:rsidRPr="008A0BC0">
        <w:rPr>
          <w:rFonts w:ascii="Comic Sans MS" w:hAnsi="Comic Sans MS"/>
          <w:sz w:val="20"/>
          <w:szCs w:val="20"/>
        </w:rPr>
        <w:t xml:space="preserve">, melyen balra </w:t>
      </w:r>
      <w:r w:rsidRPr="008A0BC0">
        <w:rPr>
          <w:rFonts w:ascii="Comic Sans MS" w:hAnsi="Comic Sans MS"/>
          <w:i/>
          <w:sz w:val="20"/>
          <w:szCs w:val="20"/>
        </w:rPr>
        <w:t>(ÉNY)</w:t>
      </w:r>
      <w:r w:rsidRPr="008A0BC0">
        <w:rPr>
          <w:rFonts w:ascii="Comic Sans MS" w:hAnsi="Comic Sans MS"/>
          <w:sz w:val="20"/>
          <w:szCs w:val="20"/>
        </w:rPr>
        <w:t xml:space="preserve"> szükséges fordulni. Bő 250 m után át is kelünk a műúton az erdősáv mellé. A </w:t>
      </w:r>
      <w:proofErr w:type="spellStart"/>
      <w:r w:rsidRPr="008A0BC0">
        <w:rPr>
          <w:rFonts w:ascii="Comic Sans MS" w:hAnsi="Comic Sans MS"/>
          <w:sz w:val="20"/>
          <w:szCs w:val="20"/>
        </w:rPr>
        <w:t>track</w:t>
      </w:r>
      <w:proofErr w:type="spellEnd"/>
      <w:r w:rsidRPr="008A0BC0">
        <w:rPr>
          <w:rFonts w:ascii="Comic Sans MS" w:hAnsi="Comic Sans MS"/>
          <w:sz w:val="20"/>
          <w:szCs w:val="20"/>
        </w:rPr>
        <w:t xml:space="preserve"> segítségére továbbra is szükség van! További két kanyart </w:t>
      </w:r>
      <w:r w:rsidRPr="008A0BC0">
        <w:rPr>
          <w:rFonts w:ascii="Comic Sans MS" w:hAnsi="Comic Sans MS"/>
          <w:sz w:val="20"/>
          <w:szCs w:val="20"/>
        </w:rPr>
        <w:lastRenderedPageBreak/>
        <w:t xml:space="preserve">követően </w:t>
      </w:r>
      <w:r w:rsidRPr="008A0BC0">
        <w:rPr>
          <w:rFonts w:ascii="Comic Sans MS" w:hAnsi="Comic Sans MS"/>
          <w:i/>
          <w:sz w:val="20"/>
          <w:szCs w:val="20"/>
        </w:rPr>
        <w:t>(balos, majd jobbos)</w:t>
      </w:r>
      <w:r w:rsidRPr="008A0BC0">
        <w:rPr>
          <w:rFonts w:ascii="Comic Sans MS" w:hAnsi="Comic Sans MS"/>
          <w:sz w:val="20"/>
          <w:szCs w:val="20"/>
        </w:rPr>
        <w:t xml:space="preserve"> legurulunk a </w:t>
      </w:r>
      <w:proofErr w:type="spellStart"/>
      <w:r w:rsidRPr="008A0BC0">
        <w:rPr>
          <w:rFonts w:ascii="Comic Sans MS" w:hAnsi="Comic Sans MS"/>
          <w:sz w:val="20"/>
          <w:szCs w:val="20"/>
        </w:rPr>
        <w:t>Kórógy-ér</w:t>
      </w:r>
      <w:proofErr w:type="spellEnd"/>
      <w:r w:rsidRPr="008A0BC0">
        <w:rPr>
          <w:rFonts w:ascii="Comic Sans MS" w:hAnsi="Comic Sans MS"/>
          <w:sz w:val="20"/>
          <w:szCs w:val="20"/>
        </w:rPr>
        <w:t xml:space="preserve"> keskeny hídjához, a túlsó oldalon balra fordulva. Ezt követően az első lehetőségnél jobbra </w:t>
      </w:r>
      <w:r w:rsidRPr="008A0BC0">
        <w:rPr>
          <w:rFonts w:ascii="Comic Sans MS" w:hAnsi="Comic Sans MS"/>
          <w:i/>
          <w:sz w:val="20"/>
          <w:szCs w:val="20"/>
        </w:rPr>
        <w:t>(ÉK)</w:t>
      </w:r>
      <w:r w:rsidRPr="008A0BC0">
        <w:rPr>
          <w:rFonts w:ascii="Comic Sans MS" w:hAnsi="Comic Sans MS"/>
          <w:sz w:val="20"/>
          <w:szCs w:val="20"/>
        </w:rPr>
        <w:t xml:space="preserve"> kanyarodva, a csatorna partján jutunk ki a jól kitaposott földútra. Itt balra </w:t>
      </w:r>
      <w:r w:rsidRPr="008A0BC0">
        <w:rPr>
          <w:rFonts w:ascii="Comic Sans MS" w:hAnsi="Comic Sans MS"/>
          <w:i/>
          <w:sz w:val="20"/>
          <w:szCs w:val="20"/>
        </w:rPr>
        <w:t>(ÉNY)</w:t>
      </w:r>
      <w:r w:rsidRPr="008A0BC0">
        <w:rPr>
          <w:rFonts w:ascii="Comic Sans MS" w:hAnsi="Comic Sans MS"/>
          <w:sz w:val="20"/>
          <w:szCs w:val="20"/>
        </w:rPr>
        <w:t xml:space="preserve"> fordulva az erdősáv szélénél érjük el a 040QR ellenőrzőpontot.</w:t>
      </w:r>
    </w:p>
    <w:p w:rsidR="00B63AB8" w:rsidRPr="00B63AB8" w:rsidRDefault="008A0BC0" w:rsidP="00B63AB8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8A0BC0">
        <w:rPr>
          <w:rFonts w:ascii="Comic Sans MS" w:hAnsi="Comic Sans MS"/>
          <w:i/>
          <w:sz w:val="20"/>
          <w:szCs w:val="20"/>
        </w:rPr>
        <w:t>(040QR koordinátái: N46 36.467 E20 19.130)</w:t>
      </w:r>
      <w:r w:rsidR="00181D73">
        <w:rPr>
          <w:rFonts w:ascii="Comic Sans MS" w:hAnsi="Comic Sans MS"/>
          <w:sz w:val="20"/>
          <w:szCs w:val="20"/>
        </w:rPr>
        <w:br/>
      </w:r>
      <w:r w:rsidR="00181D73">
        <w:rPr>
          <w:rFonts w:ascii="Comic Sans MS" w:hAnsi="Comic Sans MS"/>
          <w:sz w:val="20"/>
          <w:szCs w:val="20"/>
        </w:rPr>
        <w:br/>
      </w:r>
      <w:r w:rsidR="00181D73">
        <w:rPr>
          <w:rFonts w:ascii="Comic Sans MS" w:hAnsi="Comic Sans MS"/>
          <w:b/>
          <w:i/>
          <w:sz w:val="20"/>
          <w:szCs w:val="20"/>
        </w:rPr>
        <w:t>12</w:t>
      </w:r>
      <w:r w:rsidR="00181D73" w:rsidRPr="00685FEA">
        <w:rPr>
          <w:rFonts w:ascii="Comic Sans MS" w:hAnsi="Comic Sans MS"/>
          <w:b/>
          <w:i/>
          <w:sz w:val="20"/>
          <w:szCs w:val="20"/>
        </w:rPr>
        <w:t>. résztáv:</w:t>
      </w:r>
      <w:r w:rsidR="00181D73" w:rsidRPr="00685FEA">
        <w:rPr>
          <w:rFonts w:ascii="Comic Sans MS" w:hAnsi="Comic Sans MS"/>
          <w:i/>
          <w:sz w:val="20"/>
          <w:szCs w:val="20"/>
        </w:rPr>
        <w:t xml:space="preserve"> /</w:t>
      </w:r>
      <w:r w:rsidR="00181D73" w:rsidRPr="00402DB6">
        <w:t xml:space="preserve"> </w:t>
      </w:r>
      <w:r w:rsidR="00B63AB8" w:rsidRPr="00B63AB8">
        <w:rPr>
          <w:rFonts w:ascii="Comic Sans MS" w:hAnsi="Comic Sans MS"/>
          <w:i/>
          <w:sz w:val="20"/>
          <w:szCs w:val="20"/>
        </w:rPr>
        <w:t xml:space="preserve">10 öles erdősáv - </w:t>
      </w:r>
      <w:proofErr w:type="spellStart"/>
      <w:r w:rsidR="00B63AB8" w:rsidRPr="00B63AB8">
        <w:rPr>
          <w:rFonts w:ascii="Comic Sans MS" w:hAnsi="Comic Sans MS"/>
          <w:i/>
          <w:sz w:val="20"/>
          <w:szCs w:val="20"/>
        </w:rPr>
        <w:t>Rajt-Cél</w:t>
      </w:r>
      <w:proofErr w:type="spellEnd"/>
      <w:r w:rsidR="00B63AB8" w:rsidRPr="00B63AB8">
        <w:rPr>
          <w:rFonts w:ascii="Comic Sans MS" w:hAnsi="Comic Sans MS"/>
          <w:i/>
          <w:sz w:val="20"/>
          <w:szCs w:val="20"/>
        </w:rPr>
        <w:t xml:space="preserve"> (Dózsa-ház) </w:t>
      </w:r>
      <w:r w:rsidR="00181D73" w:rsidRPr="00685FEA">
        <w:rPr>
          <w:rFonts w:ascii="Comic Sans MS" w:hAnsi="Comic Sans MS"/>
          <w:i/>
          <w:sz w:val="20"/>
          <w:szCs w:val="20"/>
        </w:rPr>
        <w:t>/</w:t>
      </w:r>
      <w:r w:rsidR="00181D73">
        <w:rPr>
          <w:rFonts w:ascii="Comic Sans MS" w:hAnsi="Comic Sans MS"/>
          <w:i/>
          <w:sz w:val="20"/>
          <w:szCs w:val="20"/>
        </w:rPr>
        <w:br/>
      </w:r>
      <w:r w:rsidR="00B63AB8" w:rsidRPr="00B63AB8">
        <w:rPr>
          <w:rFonts w:ascii="Comic Sans MS" w:hAnsi="Comic Sans MS"/>
          <w:sz w:val="20"/>
          <w:szCs w:val="20"/>
        </w:rPr>
        <w:t xml:space="preserve">Az úton továbbhaladva, 3,2 km-el odébb érjük el a Mágocsi utat </w:t>
      </w:r>
      <w:r w:rsidR="00B63AB8" w:rsidRPr="00B63AB8">
        <w:rPr>
          <w:rFonts w:ascii="Comic Sans MS" w:hAnsi="Comic Sans MS"/>
          <w:i/>
          <w:sz w:val="20"/>
          <w:szCs w:val="20"/>
        </w:rPr>
        <w:t>(4406)</w:t>
      </w:r>
      <w:r w:rsidR="00B63AB8" w:rsidRPr="00B63AB8">
        <w:rPr>
          <w:rFonts w:ascii="Comic Sans MS" w:hAnsi="Comic Sans MS"/>
          <w:sz w:val="20"/>
          <w:szCs w:val="20"/>
        </w:rPr>
        <w:t xml:space="preserve">, melyre körültekintően hajtsunk fel. A lakott terület szélén </w:t>
      </w:r>
      <w:proofErr w:type="spellStart"/>
      <w:r w:rsidR="00B63AB8" w:rsidRPr="00B63AB8">
        <w:rPr>
          <w:rFonts w:ascii="Comic Sans MS" w:hAnsi="Comic Sans MS"/>
          <w:sz w:val="20"/>
          <w:szCs w:val="20"/>
        </w:rPr>
        <w:t>-haladási</w:t>
      </w:r>
      <w:proofErr w:type="spellEnd"/>
      <w:r w:rsidR="00B63AB8" w:rsidRPr="00B63AB8">
        <w:rPr>
          <w:rFonts w:ascii="Comic Sans MS" w:hAnsi="Comic Sans MS"/>
          <w:sz w:val="20"/>
          <w:szCs w:val="20"/>
        </w:rPr>
        <w:t xml:space="preserve"> irányunk megtartásával- a 45-ös főúton történő áthaladás kíván fokozott figyelmet. A vasútátjárón átkelve a Vásárhelyi út kerül alánk, melyen a központ felé kell tartani, a körforgalomig. Itt balra, ismét a nyomvonalra „támaszkodva” jutunk vissza a </w:t>
      </w:r>
      <w:proofErr w:type="spellStart"/>
      <w:r w:rsidR="00B63AB8" w:rsidRPr="00B63AB8">
        <w:rPr>
          <w:rFonts w:ascii="Comic Sans MS" w:hAnsi="Comic Sans MS"/>
          <w:sz w:val="20"/>
          <w:szCs w:val="20"/>
        </w:rPr>
        <w:t>Rajt-Cél</w:t>
      </w:r>
      <w:proofErr w:type="spellEnd"/>
      <w:r w:rsidR="00B63AB8" w:rsidRPr="00B63AB8">
        <w:rPr>
          <w:rFonts w:ascii="Comic Sans MS" w:hAnsi="Comic Sans MS"/>
          <w:sz w:val="20"/>
          <w:szCs w:val="20"/>
        </w:rPr>
        <w:t xml:space="preserve"> pontra </w:t>
      </w:r>
      <w:r w:rsidR="00B63AB8" w:rsidRPr="00B63AB8">
        <w:rPr>
          <w:rFonts w:ascii="Comic Sans MS" w:hAnsi="Comic Sans MS"/>
          <w:i/>
          <w:sz w:val="20"/>
          <w:szCs w:val="20"/>
        </w:rPr>
        <w:t>(001QR)</w:t>
      </w:r>
      <w:r w:rsidR="00B63AB8" w:rsidRPr="00B63AB8">
        <w:rPr>
          <w:rFonts w:ascii="Comic Sans MS" w:hAnsi="Comic Sans MS"/>
          <w:sz w:val="20"/>
          <w:szCs w:val="20"/>
        </w:rPr>
        <w:t xml:space="preserve">. </w:t>
      </w:r>
      <w:r w:rsidR="00B63AB8" w:rsidRPr="00B63AB8">
        <w:rPr>
          <w:rFonts w:ascii="Comic Sans MS" w:hAnsi="Comic Sans MS"/>
          <w:i/>
          <w:sz w:val="20"/>
          <w:szCs w:val="20"/>
        </w:rPr>
        <w:t xml:space="preserve">(Báthory u., Sáfrán Mihály u., Szent Anna u., Liget sor) </w:t>
      </w:r>
    </w:p>
    <w:p w:rsidR="00B63AB8" w:rsidRPr="00B63AB8" w:rsidRDefault="00B63AB8" w:rsidP="00B63AB8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B63AB8">
        <w:rPr>
          <w:rFonts w:ascii="Comic Sans MS" w:hAnsi="Comic Sans MS"/>
          <w:i/>
          <w:sz w:val="20"/>
          <w:szCs w:val="20"/>
        </w:rPr>
        <w:t>(001QR koordinátái: N46 39.154 E20 15.191)</w:t>
      </w:r>
    </w:p>
    <w:p w:rsidR="007A5F40" w:rsidRPr="007A5F40" w:rsidRDefault="00B63AB8" w:rsidP="00B63AB8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B63AB8">
        <w:rPr>
          <w:rFonts w:ascii="Comic Sans MS" w:hAnsi="Comic Sans MS"/>
          <w:sz w:val="20"/>
          <w:szCs w:val="20"/>
        </w:rPr>
        <w:t>Ellenőrzőpont igazolás megérkezést követően is szükséges!</w:t>
      </w:r>
    </w:p>
    <w:p w:rsidR="00402DB6" w:rsidRPr="00B7617A" w:rsidRDefault="00FD7BE0" w:rsidP="007A5F40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FD7BE0">
        <w:rPr>
          <w:rFonts w:ascii="Comic Sans MS" w:hAnsi="Comic Sans MS"/>
          <w:sz w:val="20"/>
          <w:szCs w:val="20"/>
        </w:rPr>
        <w:t xml:space="preserve"> </w:t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7A2C25">
        <w:rPr>
          <w:rFonts w:ascii="Comic Sans MS" w:hAnsi="Comic Sans MS"/>
          <w:sz w:val="20"/>
          <w:szCs w:val="20"/>
        </w:rPr>
        <w:t>Virág Olga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AC7375">
      <w:headerReference w:type="default" r:id="rId8"/>
      <w:footerReference w:type="default" r:id="rId9"/>
      <w:pgSz w:w="8419" w:h="11906" w:orient="landscape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39F4" w:rsidRDefault="00B439F4" w:rsidP="007C61E5">
      <w:r>
        <w:separator/>
      </w:r>
    </w:p>
  </w:endnote>
  <w:endnote w:type="continuationSeparator" w:id="0">
    <w:p w:rsidR="00B439F4" w:rsidRDefault="00B439F4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8D5E33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 xml:space="preserve">: </w:t>
    </w:r>
    <w:hyperlink r:id="rId1" w:history="1">
      <w:r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>
      <w:rPr>
        <w:rFonts w:ascii="Comic Sans MS" w:hAnsi="Comic Sans MS"/>
        <w:sz w:val="16"/>
        <w:szCs w:val="16"/>
      </w:rPr>
      <w:t xml:space="preserve">    </w:t>
    </w:r>
    <w:hyperlink r:id="rId2" w:history="1">
      <w:r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t xml:space="preserve">   </w:t>
    </w:r>
    <w:r>
      <w:rPr>
        <w:rFonts w:ascii="Comic Sans MS" w:hAnsi="Comic Sans MS"/>
        <w:sz w:val="16"/>
        <w:szCs w:val="16"/>
      </w:rPr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 w:rsidR="00912675">
      <w:rPr>
        <w:rFonts w:ascii="Comic Sans MS" w:hAnsi="Comic Sans MS"/>
        <w:sz w:val="16"/>
        <w:szCs w:val="16"/>
      </w:rPr>
      <w:tab/>
    </w:r>
    <w:r w:rsidR="000208D5" w:rsidRPr="00912675">
      <w:rPr>
        <w:rFonts w:ascii="Comic Sans MS" w:hAnsi="Comic Sans MS"/>
        <w:sz w:val="16"/>
        <w:szCs w:val="16"/>
      </w:rPr>
      <w:fldChar w:fldCharType="begin"/>
    </w:r>
    <w:r w:rsidR="00912675"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0208D5" w:rsidRPr="00912675">
      <w:rPr>
        <w:rFonts w:ascii="Comic Sans MS" w:hAnsi="Comic Sans MS"/>
        <w:sz w:val="16"/>
        <w:szCs w:val="16"/>
      </w:rPr>
      <w:fldChar w:fldCharType="separate"/>
    </w:r>
    <w:r w:rsidR="00A0286E">
      <w:rPr>
        <w:rFonts w:ascii="Comic Sans MS" w:hAnsi="Comic Sans MS"/>
        <w:noProof/>
        <w:sz w:val="16"/>
        <w:szCs w:val="16"/>
      </w:rPr>
      <w:t>8</w:t>
    </w:r>
    <w:r w:rsidR="000208D5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39F4" w:rsidRDefault="00B439F4" w:rsidP="007C61E5">
      <w:r>
        <w:separator/>
      </w:r>
    </w:p>
  </w:footnote>
  <w:footnote w:type="continuationSeparator" w:id="0">
    <w:p w:rsidR="00B439F4" w:rsidRDefault="00B439F4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33" w:rsidRDefault="008D5E33" w:rsidP="008D5E33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E.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8D5E33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6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NZZG7fXIj3GexnUp8lC198urcoY=" w:salt="QAnn6GMPBH76h39x2rDmTw=="/>
  <w:defaultTabStop w:val="708"/>
  <w:hyphenationZone w:val="425"/>
  <w:characterSpacingControl w:val="doNotCompress"/>
  <w:printTwoOnOne/>
  <w:footnotePr>
    <w:footnote w:id="-1"/>
    <w:footnote w:id="0"/>
  </w:footnotePr>
  <w:endnotePr>
    <w:endnote w:id="-1"/>
    <w:endnote w:id="0"/>
  </w:endnotePr>
  <w:compat/>
  <w:rsids>
    <w:rsidRoot w:val="007C61E5"/>
    <w:rsid w:val="000208D5"/>
    <w:rsid w:val="00022A48"/>
    <w:rsid w:val="0002788A"/>
    <w:rsid w:val="00056FC6"/>
    <w:rsid w:val="000674F0"/>
    <w:rsid w:val="000A5AEB"/>
    <w:rsid w:val="000B65F3"/>
    <w:rsid w:val="000C09DE"/>
    <w:rsid w:val="000C2AC7"/>
    <w:rsid w:val="000C33BB"/>
    <w:rsid w:val="001132B1"/>
    <w:rsid w:val="00143B79"/>
    <w:rsid w:val="00181D73"/>
    <w:rsid w:val="001B579A"/>
    <w:rsid w:val="001C611E"/>
    <w:rsid w:val="001E08D2"/>
    <w:rsid w:val="001F73A3"/>
    <w:rsid w:val="00230167"/>
    <w:rsid w:val="00286A0B"/>
    <w:rsid w:val="00293DDB"/>
    <w:rsid w:val="002B0D28"/>
    <w:rsid w:val="002C18AA"/>
    <w:rsid w:val="002E08F8"/>
    <w:rsid w:val="00323B3A"/>
    <w:rsid w:val="003240C0"/>
    <w:rsid w:val="0036400B"/>
    <w:rsid w:val="003A2C96"/>
    <w:rsid w:val="003D1900"/>
    <w:rsid w:val="00402442"/>
    <w:rsid w:val="00402DB6"/>
    <w:rsid w:val="0040465E"/>
    <w:rsid w:val="004254B6"/>
    <w:rsid w:val="00457273"/>
    <w:rsid w:val="00472146"/>
    <w:rsid w:val="004866AB"/>
    <w:rsid w:val="004873F4"/>
    <w:rsid w:val="0049317B"/>
    <w:rsid w:val="004959FE"/>
    <w:rsid w:val="004B55B6"/>
    <w:rsid w:val="004B79D7"/>
    <w:rsid w:val="004D76BF"/>
    <w:rsid w:val="005509B8"/>
    <w:rsid w:val="005F5058"/>
    <w:rsid w:val="0065425B"/>
    <w:rsid w:val="0065578B"/>
    <w:rsid w:val="00663C3D"/>
    <w:rsid w:val="00685FEA"/>
    <w:rsid w:val="006B79C8"/>
    <w:rsid w:val="006C2435"/>
    <w:rsid w:val="006D5D98"/>
    <w:rsid w:val="006F12A1"/>
    <w:rsid w:val="006F1426"/>
    <w:rsid w:val="00771879"/>
    <w:rsid w:val="00775A03"/>
    <w:rsid w:val="00783A46"/>
    <w:rsid w:val="00790964"/>
    <w:rsid w:val="007934FC"/>
    <w:rsid w:val="007A2A11"/>
    <w:rsid w:val="007A2C25"/>
    <w:rsid w:val="007A5F40"/>
    <w:rsid w:val="007B5F61"/>
    <w:rsid w:val="007B7327"/>
    <w:rsid w:val="007C61E5"/>
    <w:rsid w:val="007E3DB3"/>
    <w:rsid w:val="007F6A3F"/>
    <w:rsid w:val="00805434"/>
    <w:rsid w:val="00822761"/>
    <w:rsid w:val="0082493C"/>
    <w:rsid w:val="00841A18"/>
    <w:rsid w:val="008430EC"/>
    <w:rsid w:val="00854561"/>
    <w:rsid w:val="008A0BC0"/>
    <w:rsid w:val="008D5E33"/>
    <w:rsid w:val="008D67C9"/>
    <w:rsid w:val="008E38D1"/>
    <w:rsid w:val="009000A0"/>
    <w:rsid w:val="00905EBF"/>
    <w:rsid w:val="00912675"/>
    <w:rsid w:val="0094351D"/>
    <w:rsid w:val="0094450F"/>
    <w:rsid w:val="009459CF"/>
    <w:rsid w:val="00951314"/>
    <w:rsid w:val="00961793"/>
    <w:rsid w:val="009A625E"/>
    <w:rsid w:val="009F61FC"/>
    <w:rsid w:val="00A0286E"/>
    <w:rsid w:val="00A3025D"/>
    <w:rsid w:val="00A70E71"/>
    <w:rsid w:val="00A76F9E"/>
    <w:rsid w:val="00A94E8C"/>
    <w:rsid w:val="00AC5240"/>
    <w:rsid w:val="00AC7375"/>
    <w:rsid w:val="00AD3F10"/>
    <w:rsid w:val="00AD60EB"/>
    <w:rsid w:val="00AF7C12"/>
    <w:rsid w:val="00B0652F"/>
    <w:rsid w:val="00B14591"/>
    <w:rsid w:val="00B23246"/>
    <w:rsid w:val="00B311BA"/>
    <w:rsid w:val="00B439F4"/>
    <w:rsid w:val="00B6371E"/>
    <w:rsid w:val="00B63AB8"/>
    <w:rsid w:val="00B752B5"/>
    <w:rsid w:val="00B7617A"/>
    <w:rsid w:val="00B76556"/>
    <w:rsid w:val="00B859C7"/>
    <w:rsid w:val="00BA08EC"/>
    <w:rsid w:val="00C15C65"/>
    <w:rsid w:val="00C66017"/>
    <w:rsid w:val="00C94AF3"/>
    <w:rsid w:val="00CB4254"/>
    <w:rsid w:val="00CE0104"/>
    <w:rsid w:val="00CE14C5"/>
    <w:rsid w:val="00D21071"/>
    <w:rsid w:val="00D2108D"/>
    <w:rsid w:val="00D25EBC"/>
    <w:rsid w:val="00D57238"/>
    <w:rsid w:val="00D57543"/>
    <w:rsid w:val="00D57833"/>
    <w:rsid w:val="00DA574B"/>
    <w:rsid w:val="00DB4902"/>
    <w:rsid w:val="00DE3B6B"/>
    <w:rsid w:val="00DE4369"/>
    <w:rsid w:val="00DE45C3"/>
    <w:rsid w:val="00E07D39"/>
    <w:rsid w:val="00E07ECB"/>
    <w:rsid w:val="00E2266C"/>
    <w:rsid w:val="00E3142D"/>
    <w:rsid w:val="00E37D10"/>
    <w:rsid w:val="00E55D87"/>
    <w:rsid w:val="00E747D9"/>
    <w:rsid w:val="00E87576"/>
    <w:rsid w:val="00EB5886"/>
    <w:rsid w:val="00EF6C01"/>
    <w:rsid w:val="00F76181"/>
    <w:rsid w:val="00FB27F5"/>
    <w:rsid w:val="00FD7BE0"/>
    <w:rsid w:val="00FD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character" w:styleId="Mrltotthiperhivatkozs">
    <w:name w:val="FollowedHyperlink"/>
    <w:basedOn w:val="Bekezdsalapbettpusa"/>
    <w:uiPriority w:val="99"/>
    <w:semiHidden/>
    <w:unhideWhenUsed/>
    <w:rsid w:val="008D5E3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1717</Words>
  <Characters>11854</Characters>
  <Application>Microsoft Office Word</Application>
  <DocSecurity>0</DocSecurity>
  <Lines>98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2</cp:revision>
  <cp:lastPrinted>2024-02-02T11:41:00Z</cp:lastPrinted>
  <dcterms:created xsi:type="dcterms:W3CDTF">2024-02-02T12:34:00Z</dcterms:created>
  <dcterms:modified xsi:type="dcterms:W3CDTF">2024-02-02T12:34:00Z</dcterms:modified>
</cp:coreProperties>
</file>